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70" w:rsidRPr="00BE7E51" w:rsidRDefault="00A07970" w:rsidP="00A07970">
      <w:pPr>
        <w:jc w:val="center"/>
        <w:rPr>
          <w:b/>
          <w:sz w:val="24"/>
          <w:szCs w:val="24"/>
        </w:rPr>
      </w:pPr>
      <w:bookmarkStart w:id="0" w:name="Pen_1b"/>
      <w:bookmarkStart w:id="1" w:name="_GoBack"/>
      <w:bookmarkEnd w:id="1"/>
      <w:r w:rsidRPr="00BE7E51">
        <w:rPr>
          <w:b/>
          <w:sz w:val="24"/>
          <w:szCs w:val="24"/>
        </w:rPr>
        <w:t>New Starters Form</w:t>
      </w:r>
    </w:p>
    <w:p w:rsidR="00A07970" w:rsidRPr="00BE7E51" w:rsidRDefault="00A07970" w:rsidP="00A07970">
      <w:pPr>
        <w:jc w:val="center"/>
        <w:rPr>
          <w:b/>
          <w:sz w:val="16"/>
          <w:szCs w:val="16"/>
          <w:u w:val="single"/>
        </w:rPr>
      </w:pPr>
    </w:p>
    <w:p w:rsidR="00A07970" w:rsidRPr="00BE7E51" w:rsidRDefault="00A07970" w:rsidP="00A07970">
      <w:pPr>
        <w:rPr>
          <w:b/>
          <w:sz w:val="22"/>
          <w:szCs w:val="22"/>
          <w:u w:val="single"/>
        </w:rPr>
      </w:pPr>
      <w:r w:rsidRPr="00BE7E51">
        <w:rPr>
          <w:b/>
          <w:sz w:val="22"/>
          <w:szCs w:val="22"/>
          <w:u w:val="single"/>
        </w:rPr>
        <w:t>The Data Protection Act 1998</w:t>
      </w:r>
    </w:p>
    <w:p w:rsidR="00A07970" w:rsidRPr="00BE7E51" w:rsidRDefault="00A07970" w:rsidP="00A07970"/>
    <w:p w:rsidR="00A07970" w:rsidRDefault="00A07970" w:rsidP="00A07970">
      <w:r w:rsidRPr="00BE7E51">
        <w:t xml:space="preserve">The information provided by you will be processed by </w:t>
      </w:r>
      <w:r>
        <w:t>your scheme employer</w:t>
      </w:r>
      <w:r w:rsidRPr="00BE7E51">
        <w:t xml:space="preserve"> and agents of the </w:t>
      </w:r>
      <w:r>
        <w:t>Pension Fund</w:t>
      </w:r>
      <w:r w:rsidRPr="00BE7E51">
        <w:t xml:space="preserve"> for the purposes only associated with the Local Government Pension Scheme (LGPS)</w:t>
      </w:r>
      <w:r>
        <w:t xml:space="preserve"> England &amp; Wales</w:t>
      </w:r>
      <w:r w:rsidRPr="00BE7E51">
        <w:t xml:space="preserve">. This may include processing and/or disclosures in connection with the following: </w:t>
      </w:r>
    </w:p>
    <w:p w:rsidR="00A07970" w:rsidRPr="00BE7E51" w:rsidRDefault="00A07970" w:rsidP="00A07970"/>
    <w:p w:rsidR="00A07970" w:rsidRDefault="00A07970" w:rsidP="00B012BE">
      <w:pPr>
        <w:numPr>
          <w:ilvl w:val="0"/>
          <w:numId w:val="1"/>
        </w:numPr>
        <w:ind w:left="709" w:hanging="567"/>
      </w:pPr>
      <w:r w:rsidRPr="00BE7E51">
        <w:t>Sensitive personal data, for example details about your health and personal relationships</w:t>
      </w:r>
    </w:p>
    <w:p w:rsidR="00A07970" w:rsidRDefault="00A07970" w:rsidP="00A07970">
      <w:pPr>
        <w:ind w:left="709"/>
      </w:pPr>
    </w:p>
    <w:p w:rsidR="00A07970" w:rsidRDefault="00A07970" w:rsidP="00B012BE">
      <w:pPr>
        <w:numPr>
          <w:ilvl w:val="0"/>
          <w:numId w:val="1"/>
        </w:numPr>
        <w:ind w:left="709" w:hanging="567"/>
      </w:pPr>
      <w:r w:rsidRPr="00BE7E51">
        <w:t>The assessment of entitleme</w:t>
      </w:r>
      <w:r>
        <w:t>nt to benefits under the scheme</w:t>
      </w:r>
    </w:p>
    <w:p w:rsidR="00A07970" w:rsidRDefault="00A07970" w:rsidP="00A07970">
      <w:pPr>
        <w:pStyle w:val="ListParagraph"/>
      </w:pPr>
    </w:p>
    <w:p w:rsidR="00A07970" w:rsidRDefault="00A07970" w:rsidP="00B012BE">
      <w:pPr>
        <w:numPr>
          <w:ilvl w:val="0"/>
          <w:numId w:val="1"/>
        </w:numPr>
        <w:ind w:left="709" w:hanging="567"/>
      </w:pPr>
      <w:r w:rsidRPr="00BE7E51">
        <w:t>The calculation of those benefits</w:t>
      </w:r>
    </w:p>
    <w:p w:rsidR="00A07970" w:rsidRDefault="00A07970" w:rsidP="00A07970">
      <w:pPr>
        <w:pStyle w:val="ListParagraph"/>
      </w:pPr>
    </w:p>
    <w:p w:rsidR="00A07970" w:rsidRDefault="00A07970" w:rsidP="00B012BE">
      <w:pPr>
        <w:numPr>
          <w:ilvl w:val="0"/>
          <w:numId w:val="1"/>
        </w:numPr>
        <w:ind w:left="709" w:hanging="567"/>
      </w:pPr>
      <w:r w:rsidRPr="00BE7E51">
        <w:t>The administration of the scheme and the payment of benefits</w:t>
      </w:r>
    </w:p>
    <w:p w:rsidR="00A07970" w:rsidRDefault="00A07970" w:rsidP="00A07970">
      <w:pPr>
        <w:pStyle w:val="ListParagraph"/>
      </w:pPr>
    </w:p>
    <w:p w:rsidR="00A07970" w:rsidRDefault="00A07970" w:rsidP="00B012BE">
      <w:pPr>
        <w:numPr>
          <w:ilvl w:val="0"/>
          <w:numId w:val="1"/>
        </w:numPr>
        <w:ind w:left="709" w:hanging="567"/>
      </w:pPr>
      <w:r w:rsidRPr="00BE7E51">
        <w:t xml:space="preserve">Providing you with information on changes to the schemes administration and benefits. </w:t>
      </w:r>
    </w:p>
    <w:p w:rsidR="00A07970" w:rsidRDefault="00A07970" w:rsidP="00A07970">
      <w:pPr>
        <w:pStyle w:val="ListParagraph"/>
      </w:pPr>
    </w:p>
    <w:p w:rsidR="00A07970" w:rsidRPr="00BE7E51" w:rsidRDefault="00A07970" w:rsidP="00A07970">
      <w:pPr>
        <w:ind w:left="709"/>
      </w:pPr>
    </w:p>
    <w:p w:rsidR="00A07970" w:rsidRDefault="00A07970" w:rsidP="00A07970">
      <w:r>
        <w:t>Your scheme employer</w:t>
      </w:r>
      <w:r w:rsidRPr="00BE7E51">
        <w:t xml:space="preserve"> may pass this information on to our agents / representatives to do these things on our behalf. </w:t>
      </w:r>
    </w:p>
    <w:p w:rsidR="00A07970" w:rsidRDefault="00A07970" w:rsidP="00A0797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7"/>
        <w:gridCol w:w="6486"/>
      </w:tblGrid>
      <w:tr w:rsidR="00A07970" w:rsidTr="00A07970">
        <w:trPr>
          <w:trHeight w:val="606"/>
        </w:trPr>
        <w:tc>
          <w:tcPr>
            <w:tcW w:w="2123" w:type="pct"/>
            <w:vAlign w:val="center"/>
          </w:tcPr>
          <w:p w:rsidR="00A07970" w:rsidRPr="00060A1C" w:rsidRDefault="00A07970" w:rsidP="00A07970">
            <w:pPr>
              <w:rPr>
                <w:b/>
              </w:rPr>
            </w:pPr>
            <w:r w:rsidRPr="00060A1C">
              <w:rPr>
                <w:b/>
              </w:rPr>
              <w:t>NAME OF YOUR ADMINISTERING AUTHORITY</w:t>
            </w:r>
          </w:p>
        </w:tc>
        <w:tc>
          <w:tcPr>
            <w:tcW w:w="2877" w:type="pct"/>
          </w:tcPr>
          <w:p w:rsidR="00A07970" w:rsidRDefault="00A07970" w:rsidP="00A07970"/>
        </w:tc>
      </w:tr>
      <w:tr w:rsidR="00A07970" w:rsidTr="00A07970">
        <w:tc>
          <w:tcPr>
            <w:tcW w:w="2123" w:type="pct"/>
          </w:tcPr>
          <w:p w:rsidR="00A07970" w:rsidRDefault="00A07970" w:rsidP="00A07970"/>
          <w:p w:rsidR="00A07970" w:rsidRPr="005D4B26" w:rsidRDefault="00A07970" w:rsidP="00A07970">
            <w:pPr>
              <w:rPr>
                <w:b/>
              </w:rPr>
            </w:pPr>
            <w:r>
              <w:rPr>
                <w:b/>
              </w:rPr>
              <w:t xml:space="preserve">NAME OF YOUR </w:t>
            </w:r>
            <w:r w:rsidRPr="005D4B26">
              <w:rPr>
                <w:b/>
              </w:rPr>
              <w:t xml:space="preserve">SCHEME EMPLOYER </w:t>
            </w:r>
          </w:p>
          <w:p w:rsidR="00A07970" w:rsidRDefault="00A07970" w:rsidP="00A07970"/>
        </w:tc>
        <w:tc>
          <w:tcPr>
            <w:tcW w:w="2877" w:type="pct"/>
          </w:tcPr>
          <w:p w:rsidR="00A07970" w:rsidRDefault="00A07970" w:rsidP="00A07970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264"/>
        <w:gridCol w:w="2543"/>
        <w:gridCol w:w="3659"/>
      </w:tblGrid>
      <w:tr w:rsidR="00A07970" w:rsidRPr="00BE7E51" w:rsidTr="00A07970">
        <w:trPr>
          <w:trHeight w:val="511"/>
        </w:trPr>
        <w:tc>
          <w:tcPr>
            <w:tcW w:w="5000" w:type="pct"/>
            <w:gridSpan w:val="4"/>
          </w:tcPr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A – To be completed by employee</w:t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CB1A99" w:rsidRDefault="00A07970" w:rsidP="00A07970">
            <w:pPr>
              <w:rPr>
                <w:b/>
              </w:rPr>
            </w:pPr>
            <w:r w:rsidRPr="00CB1A99">
              <w:t>(Please read all of the</w:t>
            </w:r>
            <w:r>
              <w:t>se</w:t>
            </w:r>
            <w:r w:rsidRPr="00CB1A99">
              <w:t xml:space="preserve"> notes before completing this form)</w:t>
            </w:r>
            <w:r w:rsidRPr="00CB1A99">
              <w:rPr>
                <w:b/>
              </w:rPr>
              <w:t xml:space="preserve"> </w:t>
            </w: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Default="00A07970" w:rsidP="00B012BE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BE7E51">
              <w:t xml:space="preserve">Enclose your completed expression of wish form (Pen 16) with this documentation. </w:t>
            </w:r>
          </w:p>
          <w:p w:rsidR="00A07970" w:rsidRDefault="00A07970" w:rsidP="00A07970">
            <w:pPr>
              <w:pStyle w:val="ListParagraph"/>
              <w:ind w:left="284"/>
            </w:pPr>
          </w:p>
          <w:p w:rsidR="00A07970" w:rsidRDefault="00A07970" w:rsidP="00B012BE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 xml:space="preserve">You </w:t>
            </w:r>
            <w:r w:rsidRPr="006002D9">
              <w:rPr>
                <w:u w:val="single"/>
              </w:rPr>
              <w:t>must</w:t>
            </w:r>
            <w:r>
              <w:t xml:space="preserve"> provide details of all previous membership of the Local Government Pension Scheme (England &amp; Wales). Deferred refund and deferred benefits will usually be automatically aggregated with this membership, and Capita will contact you with further information. </w:t>
            </w:r>
          </w:p>
          <w:p w:rsidR="00A07970" w:rsidRDefault="00A07970" w:rsidP="00A07970">
            <w:pPr>
              <w:pStyle w:val="ListParagraph"/>
            </w:pPr>
          </w:p>
          <w:p w:rsidR="00A07970" w:rsidRDefault="00A07970" w:rsidP="00B012BE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 xml:space="preserve">You </w:t>
            </w:r>
            <w:r w:rsidRPr="006002D9">
              <w:rPr>
                <w:u w:val="single"/>
              </w:rPr>
              <w:t>must</w:t>
            </w:r>
            <w:r>
              <w:t xml:space="preserve"> provide </w:t>
            </w:r>
            <w:r w:rsidRPr="00BE7E51">
              <w:t xml:space="preserve">details </w:t>
            </w:r>
            <w:r>
              <w:t xml:space="preserve">of </w:t>
            </w:r>
            <w:r w:rsidRPr="00BE7E51">
              <w:t>all the pension schemes</w:t>
            </w:r>
            <w:r>
              <w:t xml:space="preserve"> (excluding those listed (b))</w:t>
            </w:r>
            <w:r w:rsidRPr="00BE7E51">
              <w:t xml:space="preserve"> in which you have pension rights. </w:t>
            </w:r>
            <w:r>
              <w:t xml:space="preserve">If you are interested in transferring (indicating an interest at this stage will not commit you to payment of a transfer) any of these rights to your new LGPS Pension Fund, please indicate on the table herein, and Capita will contact you with further information. </w:t>
            </w:r>
          </w:p>
          <w:p w:rsidR="00A07970" w:rsidRDefault="00A07970" w:rsidP="00A07970">
            <w:pPr>
              <w:pStyle w:val="ListParagraph"/>
            </w:pPr>
          </w:p>
          <w:p w:rsidR="00A07970" w:rsidRDefault="00A07970" w:rsidP="00B012BE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 xml:space="preserve">If there is insufficient space to provide the information requested in (b) or (c), please attach a separate sheet noting your name and national insurance number. </w:t>
            </w:r>
          </w:p>
          <w:p w:rsidR="00A07970" w:rsidRPr="003914DE" w:rsidRDefault="00A07970" w:rsidP="00A07970">
            <w:pPr>
              <w:pStyle w:val="ListParagraph"/>
              <w:ind w:left="284"/>
              <w:rPr>
                <w:rFonts w:ascii="Arial (W1)" w:hAnsi="Arial (W1)"/>
              </w:rPr>
            </w:pPr>
          </w:p>
        </w:tc>
      </w:tr>
      <w:tr w:rsidR="00A07970" w:rsidRPr="00BE7E51" w:rsidTr="00A07970">
        <w:trPr>
          <w:trHeight w:val="511"/>
        </w:trPr>
        <w:tc>
          <w:tcPr>
            <w:tcW w:w="2249" w:type="pct"/>
            <w:gridSpan w:val="2"/>
          </w:tcPr>
          <w:p w:rsidR="00A07970" w:rsidRPr="00EF6D7F" w:rsidRDefault="00A07970" w:rsidP="00A07970">
            <w:pPr>
              <w:rPr>
                <w:b/>
              </w:rPr>
            </w:pPr>
            <w:r w:rsidRPr="00EF6D7F">
              <w:rPr>
                <w:b/>
              </w:rPr>
              <w:t>Surname (Block Capitals)</w:t>
            </w:r>
          </w:p>
          <w:p w:rsidR="00A07970" w:rsidRDefault="003D3637" w:rsidP="00A07970">
            <w:pPr>
              <w:rPr>
                <w:b/>
              </w:rPr>
            </w:pPr>
            <w:r w:rsidRPr="00EF6D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970" w:rsidRPr="00EF6D7F">
              <w:rPr>
                <w:b/>
              </w:rPr>
              <w:instrText xml:space="preserve"> FORMTEXT </w:instrText>
            </w:r>
            <w:r w:rsidRPr="00EF6D7F">
              <w:rPr>
                <w:b/>
              </w:rPr>
            </w:r>
            <w:r w:rsidRPr="00EF6D7F">
              <w:rPr>
                <w:b/>
              </w:rPr>
              <w:fldChar w:fldCharType="separate"/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Pr="00EF6D7F">
              <w:rPr>
                <w:b/>
              </w:rPr>
              <w:fldChar w:fldCharType="end"/>
            </w:r>
          </w:p>
          <w:p w:rsidR="00A07970" w:rsidRDefault="00A07970" w:rsidP="00A07970">
            <w:pPr>
              <w:rPr>
                <w:b/>
              </w:rPr>
            </w:pPr>
          </w:p>
          <w:p w:rsidR="00A07970" w:rsidRPr="00EF6D7F" w:rsidRDefault="00A07970" w:rsidP="00A07970">
            <w:pPr>
              <w:rPr>
                <w:b/>
              </w:rPr>
            </w:pPr>
          </w:p>
        </w:tc>
        <w:tc>
          <w:tcPr>
            <w:tcW w:w="2751" w:type="pct"/>
            <w:gridSpan w:val="2"/>
          </w:tcPr>
          <w:p w:rsidR="00A07970" w:rsidRPr="00EF6D7F" w:rsidRDefault="00A07970" w:rsidP="00A07970">
            <w:pPr>
              <w:rPr>
                <w:b/>
              </w:rPr>
            </w:pPr>
            <w:r w:rsidRPr="00EF6D7F">
              <w:rPr>
                <w:b/>
              </w:rPr>
              <w:t>Forenames (Block Capitals)</w:t>
            </w:r>
          </w:p>
          <w:p w:rsidR="00A07970" w:rsidRPr="00EF6D7F" w:rsidRDefault="003D3637" w:rsidP="00A07970">
            <w:pPr>
              <w:rPr>
                <w:b/>
              </w:rPr>
            </w:pPr>
            <w:r w:rsidRPr="00EF6D7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970" w:rsidRPr="00EF6D7F">
              <w:rPr>
                <w:b/>
              </w:rPr>
              <w:instrText xml:space="preserve"> FORMTEXT </w:instrText>
            </w:r>
            <w:r w:rsidRPr="00EF6D7F">
              <w:rPr>
                <w:b/>
              </w:rPr>
            </w:r>
            <w:r w:rsidRPr="00EF6D7F">
              <w:rPr>
                <w:b/>
              </w:rPr>
              <w:fldChar w:fldCharType="separate"/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Pr="00EF6D7F">
              <w:rPr>
                <w:b/>
              </w:rPr>
              <w:fldChar w:fldCharType="end"/>
            </w:r>
          </w:p>
        </w:tc>
      </w:tr>
      <w:tr w:rsidR="00A07970" w:rsidRPr="00BE7E51" w:rsidTr="00A07970">
        <w:trPr>
          <w:trHeight w:val="511"/>
        </w:trPr>
        <w:tc>
          <w:tcPr>
            <w:tcW w:w="1245" w:type="pct"/>
          </w:tcPr>
          <w:p w:rsidR="00A07970" w:rsidRPr="00EF6D7F" w:rsidRDefault="00A07970" w:rsidP="00A07970">
            <w:pPr>
              <w:rPr>
                <w:b/>
              </w:rPr>
            </w:pPr>
            <w:r w:rsidRPr="00EF6D7F">
              <w:rPr>
                <w:b/>
              </w:rPr>
              <w:t xml:space="preserve">Date of Birth: </w:t>
            </w:r>
          </w:p>
          <w:p w:rsidR="00A07970" w:rsidRDefault="003D3637" w:rsidP="00A07970">
            <w:pPr>
              <w:rPr>
                <w:b/>
              </w:rPr>
            </w:pPr>
            <w:r w:rsidRPr="00EF6D7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7970" w:rsidRPr="00EF6D7F">
              <w:rPr>
                <w:b/>
              </w:rPr>
              <w:instrText xml:space="preserve"> FORMTEXT </w:instrText>
            </w:r>
            <w:r w:rsidRPr="00EF6D7F">
              <w:rPr>
                <w:b/>
              </w:rPr>
            </w:r>
            <w:r w:rsidRPr="00EF6D7F">
              <w:rPr>
                <w:b/>
              </w:rPr>
              <w:fldChar w:fldCharType="separate"/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Pr="00EF6D7F">
              <w:rPr>
                <w:b/>
              </w:rPr>
              <w:fldChar w:fldCharType="end"/>
            </w:r>
          </w:p>
          <w:p w:rsidR="00A07970" w:rsidRDefault="00A07970" w:rsidP="00A07970">
            <w:pPr>
              <w:rPr>
                <w:b/>
              </w:rPr>
            </w:pPr>
          </w:p>
          <w:p w:rsidR="00A07970" w:rsidRPr="00EF6D7F" w:rsidRDefault="00A07970" w:rsidP="00A07970">
            <w:pPr>
              <w:rPr>
                <w:b/>
              </w:rPr>
            </w:pPr>
          </w:p>
        </w:tc>
        <w:tc>
          <w:tcPr>
            <w:tcW w:w="2132" w:type="pct"/>
            <w:gridSpan w:val="2"/>
          </w:tcPr>
          <w:p w:rsidR="00A07970" w:rsidRPr="00EF6D7F" w:rsidRDefault="00A07970" w:rsidP="00A07970">
            <w:pPr>
              <w:rPr>
                <w:b/>
              </w:rPr>
            </w:pPr>
            <w:r w:rsidRPr="00EF6D7F">
              <w:rPr>
                <w:b/>
              </w:rPr>
              <w:t xml:space="preserve">Title: Dr/Mr/Mrs/Miss/Ms </w:t>
            </w:r>
          </w:p>
          <w:p w:rsidR="00A07970" w:rsidRPr="00EF6D7F" w:rsidRDefault="003D3637" w:rsidP="00A07970">
            <w:pPr>
              <w:rPr>
                <w:b/>
              </w:rPr>
            </w:pPr>
            <w:r w:rsidRPr="00EF6D7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7970" w:rsidRPr="00EF6D7F">
              <w:rPr>
                <w:b/>
              </w:rPr>
              <w:instrText xml:space="preserve"> FORMTEXT </w:instrText>
            </w:r>
            <w:r w:rsidRPr="00EF6D7F">
              <w:rPr>
                <w:b/>
              </w:rPr>
            </w:r>
            <w:r w:rsidRPr="00EF6D7F">
              <w:rPr>
                <w:b/>
              </w:rPr>
              <w:fldChar w:fldCharType="separate"/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Pr="00EF6D7F">
              <w:rPr>
                <w:b/>
              </w:rPr>
              <w:fldChar w:fldCharType="end"/>
            </w:r>
          </w:p>
        </w:tc>
        <w:tc>
          <w:tcPr>
            <w:tcW w:w="1623" w:type="pct"/>
          </w:tcPr>
          <w:p w:rsidR="00A07970" w:rsidRPr="00EF6D7F" w:rsidRDefault="00A07970" w:rsidP="00A07970">
            <w:pPr>
              <w:rPr>
                <w:b/>
              </w:rPr>
            </w:pPr>
            <w:r w:rsidRPr="00EF6D7F">
              <w:rPr>
                <w:b/>
              </w:rPr>
              <w:t>national insurance No:</w:t>
            </w:r>
          </w:p>
          <w:p w:rsidR="00A07970" w:rsidRPr="00EF6D7F" w:rsidRDefault="003D3637" w:rsidP="00A07970">
            <w:pPr>
              <w:rPr>
                <w:b/>
              </w:rPr>
            </w:pPr>
            <w:r w:rsidRPr="00EF6D7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07970" w:rsidRPr="00EF6D7F">
              <w:rPr>
                <w:b/>
              </w:rPr>
              <w:instrText xml:space="preserve"> FORMTEXT </w:instrText>
            </w:r>
            <w:r w:rsidRPr="00EF6D7F">
              <w:rPr>
                <w:b/>
              </w:rPr>
            </w:r>
            <w:r w:rsidRPr="00EF6D7F">
              <w:rPr>
                <w:b/>
              </w:rPr>
              <w:fldChar w:fldCharType="separate"/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="00A07970" w:rsidRPr="00EF6D7F">
              <w:rPr>
                <w:b/>
                <w:noProof/>
              </w:rPr>
              <w:t> </w:t>
            </w:r>
            <w:r w:rsidRPr="00EF6D7F">
              <w:rPr>
                <w:b/>
              </w:rPr>
              <w:fldChar w:fldCharType="end"/>
            </w:r>
          </w:p>
        </w:tc>
      </w:tr>
    </w:tbl>
    <w:p w:rsidR="00A07970" w:rsidRDefault="00A07970" w:rsidP="00A07970">
      <w:pPr>
        <w:sectPr w:rsidR="00A07970" w:rsidSect="00A07970">
          <w:headerReference w:type="default" r:id="rId7"/>
          <w:footerReference w:type="default" r:id="rId8"/>
          <w:footnotePr>
            <w:numRestart w:val="eachSect"/>
          </w:footnotePr>
          <w:pgSz w:w="12240" w:h="15840" w:code="1"/>
          <w:pgMar w:top="1134" w:right="616" w:bottom="1134" w:left="567" w:header="720" w:footer="397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134"/>
        <w:gridCol w:w="994"/>
        <w:gridCol w:w="1145"/>
        <w:gridCol w:w="1121"/>
        <w:gridCol w:w="1121"/>
        <w:gridCol w:w="1127"/>
        <w:gridCol w:w="1123"/>
      </w:tblGrid>
      <w:tr w:rsidR="00A07970" w:rsidRPr="00BE7E51" w:rsidTr="00B012BE">
        <w:trPr>
          <w:trHeight w:val="511"/>
        </w:trPr>
        <w:tc>
          <w:tcPr>
            <w:tcW w:w="1556" w:type="pct"/>
            <w:vMerge w:val="restar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lastRenderedPageBreak/>
              <w:t>(b)</w:t>
            </w:r>
            <w:r>
              <w:rPr>
                <w:b/>
                <w:sz w:val="22"/>
                <w:szCs w:val="22"/>
              </w:rPr>
              <w:t xml:space="preserve"> MANDATORY –</w:t>
            </w:r>
            <w:r w:rsidRPr="006C36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Name of </w:t>
            </w:r>
            <w:r w:rsidRPr="006C3631">
              <w:rPr>
                <w:b/>
                <w:sz w:val="22"/>
                <w:szCs w:val="22"/>
              </w:rPr>
              <w:t xml:space="preserve">Local Government Pension </w:t>
            </w:r>
            <w:r>
              <w:rPr>
                <w:b/>
                <w:sz w:val="22"/>
                <w:szCs w:val="22"/>
              </w:rPr>
              <w:t xml:space="preserve">Fund in </w:t>
            </w:r>
            <w:r w:rsidRPr="006C3631">
              <w:rPr>
                <w:b/>
                <w:sz w:val="22"/>
                <w:szCs w:val="22"/>
              </w:rPr>
              <w:t>England &amp; Wales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6C36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including your new Pension Fund if previously been a member</w:t>
            </w:r>
          </w:p>
        </w:tc>
        <w:tc>
          <w:tcPr>
            <w:tcW w:w="503" w:type="pct"/>
            <w:vMerge w:val="restar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 xml:space="preserve">Dates </w:t>
            </w:r>
            <w:r>
              <w:rPr>
                <w:b/>
                <w:sz w:val="22"/>
                <w:szCs w:val="22"/>
              </w:rPr>
              <w:t>joined LGPS Fund</w:t>
            </w:r>
          </w:p>
        </w:tc>
        <w:tc>
          <w:tcPr>
            <w:tcW w:w="441" w:type="pct"/>
            <w:vMerge w:val="restart"/>
          </w:tcPr>
          <w:p w:rsidR="00A07970" w:rsidRPr="006C3631" w:rsidRDefault="00A07970" w:rsidP="00A07970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left active membership of LGPS Fund</w:t>
            </w:r>
          </w:p>
        </w:tc>
        <w:tc>
          <w:tcPr>
            <w:tcW w:w="2002" w:type="pct"/>
            <w:gridSpan w:val="4"/>
          </w:tcPr>
          <w:p w:rsidR="00A07970" w:rsidRPr="006C3631" w:rsidRDefault="00A07970" w:rsidP="00A07970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ab/>
            </w:r>
          </w:p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Type of Benefit</w:t>
            </w:r>
          </w:p>
        </w:tc>
        <w:tc>
          <w:tcPr>
            <w:tcW w:w="498" w:type="pc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If in payment was the pension paid due to ill health?</w:t>
            </w:r>
          </w:p>
        </w:tc>
      </w:tr>
      <w:tr w:rsidR="00A07970" w:rsidRPr="00BE7E51" w:rsidTr="00B012BE">
        <w:trPr>
          <w:trHeight w:val="350"/>
        </w:trPr>
        <w:tc>
          <w:tcPr>
            <w:tcW w:w="1556" w:type="pct"/>
            <w:vMerge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Merge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Refund Paid</w:t>
            </w:r>
          </w:p>
        </w:tc>
        <w:tc>
          <w:tcPr>
            <w:tcW w:w="497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Deferred Refund</w:t>
            </w:r>
          </w:p>
        </w:tc>
        <w:tc>
          <w:tcPr>
            <w:tcW w:w="497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Deferred Benefit</w:t>
            </w:r>
          </w:p>
        </w:tc>
        <w:tc>
          <w:tcPr>
            <w:tcW w:w="500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Pension in payment</w:t>
            </w:r>
          </w:p>
        </w:tc>
        <w:tc>
          <w:tcPr>
            <w:tcW w:w="498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 if YES</w:t>
            </w:r>
          </w:p>
        </w:tc>
      </w:tr>
      <w:tr w:rsidR="00A07970" w:rsidRPr="00BE7E51" w:rsidTr="00B012BE">
        <w:trPr>
          <w:trHeight w:val="511"/>
        </w:trPr>
        <w:tc>
          <w:tcPr>
            <w:tcW w:w="1556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B012BE">
        <w:trPr>
          <w:trHeight w:val="511"/>
        </w:trPr>
        <w:tc>
          <w:tcPr>
            <w:tcW w:w="1556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B012BE">
        <w:trPr>
          <w:trHeight w:val="511"/>
        </w:trPr>
        <w:tc>
          <w:tcPr>
            <w:tcW w:w="1556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B012BE">
        <w:trPr>
          <w:trHeight w:val="511"/>
        </w:trPr>
        <w:tc>
          <w:tcPr>
            <w:tcW w:w="1556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B012BE">
        <w:trPr>
          <w:trHeight w:val="511"/>
        </w:trPr>
        <w:tc>
          <w:tcPr>
            <w:tcW w:w="1556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07970" w:rsidRDefault="00A07970" w:rsidP="00A07970">
      <w:pPr>
        <w:rPr>
          <w:b/>
          <w:sz w:val="22"/>
          <w:szCs w:val="22"/>
        </w:rPr>
        <w:sectPr w:rsidR="00A07970" w:rsidSect="00A07970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pgSz w:w="12240" w:h="15840" w:code="1"/>
          <w:pgMar w:top="1134" w:right="616" w:bottom="1134" w:left="567" w:header="720" w:footer="397" w:gutter="0"/>
          <w:cols w:space="720"/>
          <w:docGrid w:linePitch="272"/>
        </w:sectPr>
      </w:pPr>
    </w:p>
    <w:p w:rsidR="00A07970" w:rsidRDefault="00A07970" w:rsidP="00A079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098"/>
        <w:gridCol w:w="1060"/>
        <w:gridCol w:w="974"/>
        <w:gridCol w:w="1121"/>
        <w:gridCol w:w="1121"/>
        <w:gridCol w:w="1125"/>
        <w:gridCol w:w="1268"/>
      </w:tblGrid>
      <w:tr w:rsidR="00A07970" w:rsidRPr="00BE7E51" w:rsidTr="00A07970">
        <w:trPr>
          <w:trHeight w:val="511"/>
        </w:trPr>
        <w:tc>
          <w:tcPr>
            <w:tcW w:w="1555" w:type="pct"/>
            <w:vMerge w:val="restar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(c) MANDATORY –</w:t>
            </w:r>
            <w:r w:rsidRPr="006C36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Name, address and pension scheme reference number of any previous pension rights (excluding those noted at (b)  </w:t>
            </w:r>
          </w:p>
        </w:tc>
        <w:tc>
          <w:tcPr>
            <w:tcW w:w="487" w:type="pct"/>
            <w:vMerge w:val="restar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 xml:space="preserve">Dates </w:t>
            </w:r>
            <w:r>
              <w:rPr>
                <w:b/>
                <w:sz w:val="22"/>
                <w:szCs w:val="22"/>
              </w:rPr>
              <w:t>joined Scheme</w:t>
            </w:r>
          </w:p>
        </w:tc>
        <w:tc>
          <w:tcPr>
            <w:tcW w:w="470" w:type="pct"/>
            <w:vMerge w:val="restart"/>
          </w:tcPr>
          <w:p w:rsidR="00A07970" w:rsidRPr="006C3631" w:rsidRDefault="00A07970" w:rsidP="00A07970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left Scheme</w:t>
            </w:r>
          </w:p>
        </w:tc>
        <w:tc>
          <w:tcPr>
            <w:tcW w:w="1925" w:type="pct"/>
            <w:gridSpan w:val="4"/>
          </w:tcPr>
          <w:p w:rsidR="00A07970" w:rsidRPr="006C3631" w:rsidRDefault="00A07970" w:rsidP="00A07970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ab/>
            </w:r>
          </w:p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Type of Benefit</w:t>
            </w:r>
          </w:p>
        </w:tc>
        <w:tc>
          <w:tcPr>
            <w:tcW w:w="562" w:type="pct"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Interested in a transfer to the Pension Fund?</w:t>
            </w:r>
          </w:p>
        </w:tc>
      </w:tr>
      <w:tr w:rsidR="00A07970" w:rsidRPr="00BE7E51" w:rsidTr="00A07970">
        <w:trPr>
          <w:trHeight w:val="350"/>
        </w:trPr>
        <w:tc>
          <w:tcPr>
            <w:tcW w:w="1555" w:type="pct"/>
            <w:vMerge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A07970" w:rsidRPr="006C363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Refund Paid</w:t>
            </w:r>
          </w:p>
        </w:tc>
        <w:tc>
          <w:tcPr>
            <w:tcW w:w="497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Deferred Refund</w:t>
            </w:r>
          </w:p>
        </w:tc>
        <w:tc>
          <w:tcPr>
            <w:tcW w:w="497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Deferred Benefit</w:t>
            </w:r>
          </w:p>
        </w:tc>
        <w:tc>
          <w:tcPr>
            <w:tcW w:w="499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 w:rsidRPr="006C3631">
              <w:rPr>
                <w:b/>
                <w:sz w:val="22"/>
                <w:szCs w:val="22"/>
              </w:rPr>
              <w:t>Pension in payment</w:t>
            </w:r>
          </w:p>
        </w:tc>
        <w:tc>
          <w:tcPr>
            <w:tcW w:w="562" w:type="pct"/>
          </w:tcPr>
          <w:p w:rsidR="00A07970" w:rsidRPr="006C3631" w:rsidRDefault="00A07970" w:rsidP="00A079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 if YES</w:t>
            </w:r>
          </w:p>
        </w:tc>
      </w:tr>
      <w:tr w:rsidR="00A07970" w:rsidRPr="00BE7E51" w:rsidTr="00A07970">
        <w:trPr>
          <w:trHeight w:val="511"/>
        </w:trPr>
        <w:tc>
          <w:tcPr>
            <w:tcW w:w="1555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A07970">
        <w:trPr>
          <w:trHeight w:val="511"/>
        </w:trPr>
        <w:tc>
          <w:tcPr>
            <w:tcW w:w="1555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A07970">
        <w:trPr>
          <w:trHeight w:val="511"/>
        </w:trPr>
        <w:tc>
          <w:tcPr>
            <w:tcW w:w="1555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A07970">
        <w:trPr>
          <w:trHeight w:val="511"/>
        </w:trPr>
        <w:tc>
          <w:tcPr>
            <w:tcW w:w="1555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7970" w:rsidRPr="00BE7E51" w:rsidTr="00A07970">
        <w:trPr>
          <w:trHeight w:val="511"/>
        </w:trPr>
        <w:tc>
          <w:tcPr>
            <w:tcW w:w="1555" w:type="pct"/>
            <w:vAlign w:val="center"/>
          </w:tcPr>
          <w:p w:rsidR="00A07970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  <w:p w:rsidR="00A07970" w:rsidRDefault="00A07970" w:rsidP="00A07970">
            <w:pPr>
              <w:rPr>
                <w:b/>
                <w:sz w:val="22"/>
                <w:szCs w:val="22"/>
              </w:rPr>
            </w:pPr>
          </w:p>
          <w:p w:rsidR="00A07970" w:rsidRPr="00BE7E51" w:rsidRDefault="00A07970" w:rsidP="00A0797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07970" w:rsidRPr="00BE7E51" w:rsidRDefault="003D3637" w:rsidP="00A07970">
            <w:pPr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FORMTEXT </w:instrText>
            </w:r>
            <w:r w:rsidRPr="00BE7E51">
              <w:rPr>
                <w:b/>
                <w:sz w:val="22"/>
                <w:szCs w:val="22"/>
              </w:rPr>
            </w:r>
            <w:r w:rsidRPr="00BE7E51">
              <w:rPr>
                <w:b/>
                <w:sz w:val="22"/>
                <w:szCs w:val="22"/>
              </w:rPr>
              <w:fldChar w:fldCharType="separate"/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="00A07970" w:rsidRPr="00BE7E51">
              <w:rPr>
                <w:b/>
                <w:noProof/>
                <w:sz w:val="22"/>
                <w:szCs w:val="22"/>
              </w:rPr>
              <w:t> </w:t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</w:tcPr>
          <w:p w:rsidR="00A07970" w:rsidRPr="00BE7E51" w:rsidRDefault="00A07970" w:rsidP="00A0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A07970" w:rsidRPr="00BE7E51" w:rsidRDefault="003D3637" w:rsidP="00A07970">
            <w:pPr>
              <w:jc w:val="center"/>
              <w:rPr>
                <w:b/>
                <w:sz w:val="22"/>
                <w:szCs w:val="22"/>
              </w:rPr>
            </w:pPr>
            <w:r w:rsidRPr="00BE7E51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rPr>
                <w:b/>
                <w:sz w:val="22"/>
                <w:szCs w:val="22"/>
              </w:rPr>
              <w:instrText xml:space="preserve"> FORMCHECKBOX </w:instrText>
            </w:r>
            <w:r w:rsidR="0023182A">
              <w:rPr>
                <w:b/>
                <w:sz w:val="22"/>
                <w:szCs w:val="22"/>
              </w:rPr>
            </w:r>
            <w:r w:rsidR="0023182A">
              <w:rPr>
                <w:b/>
                <w:sz w:val="22"/>
                <w:szCs w:val="22"/>
              </w:rPr>
              <w:fldChar w:fldCharType="separate"/>
            </w:r>
            <w:r w:rsidRPr="00BE7E5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B012BE" w:rsidRDefault="00B012BE" w:rsidP="00A07970"/>
    <w:p w:rsidR="00B012BE" w:rsidRDefault="00B012BE" w:rsidP="00A07970"/>
    <w:p w:rsidR="00B012BE" w:rsidRDefault="00B012BE" w:rsidP="00A07970"/>
    <w:p w:rsidR="00A07970" w:rsidRPr="00BE7E51" w:rsidRDefault="00A07970" w:rsidP="00A07970">
      <w:pPr>
        <w:rPr>
          <w:b/>
        </w:rPr>
      </w:pPr>
      <w:r w:rsidRPr="00B012BE">
        <w:rPr>
          <w:b/>
        </w:rPr>
        <w:lastRenderedPageBreak/>
        <w:t>P</w:t>
      </w:r>
      <w:r w:rsidRPr="00BE7E51">
        <w:rPr>
          <w:b/>
        </w:rPr>
        <w:t>ersonal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195"/>
        <w:gridCol w:w="1833"/>
        <w:gridCol w:w="3059"/>
      </w:tblGrid>
      <w:tr w:rsidR="00A07970" w:rsidRPr="00BE7E51" w:rsidTr="00A07970">
        <w:trPr>
          <w:trHeight w:val="616"/>
        </w:trPr>
        <w:tc>
          <w:tcPr>
            <w:tcW w:w="5000" w:type="pct"/>
            <w:gridSpan w:val="4"/>
          </w:tcPr>
          <w:p w:rsidR="00A07970" w:rsidRPr="00BE7E51" w:rsidRDefault="00A07970" w:rsidP="00A07970">
            <w:r w:rsidRPr="00BE7E51">
              <w:rPr>
                <w:b/>
              </w:rPr>
              <w:t>1</w:t>
            </w:r>
            <w:r w:rsidRPr="00BE7E51">
              <w:t xml:space="preserve">. Marital status: single </w:t>
            </w:r>
            <w:bookmarkStart w:id="2" w:name="Check35"/>
            <w:r w:rsidR="003D3637" w:rsidRPr="00BE7E5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2"/>
            <w:r w:rsidRPr="00BE7E51">
              <w:t xml:space="preserve"> married </w:t>
            </w:r>
            <w:bookmarkStart w:id="3" w:name="Check36"/>
            <w:r w:rsidR="003D3637" w:rsidRPr="00BE7E5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3"/>
            <w:r w:rsidRPr="00BE7E51">
              <w:t xml:space="preserve"> civil registration </w:t>
            </w:r>
            <w:bookmarkStart w:id="4" w:name="Check37"/>
            <w:r w:rsidR="003D3637" w:rsidRPr="00BE7E51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4"/>
            <w:r w:rsidRPr="00BE7E51">
              <w:t xml:space="preserve"> divorced </w:t>
            </w:r>
            <w:bookmarkStart w:id="5" w:name="Check38"/>
            <w:r w:rsidR="003D3637" w:rsidRPr="00BE7E51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5"/>
            <w:r w:rsidRPr="00BE7E51">
              <w:t xml:space="preserve"> dissolution order </w:t>
            </w:r>
            <w:bookmarkStart w:id="6" w:name="Check39"/>
            <w:r w:rsidR="003D3637" w:rsidRPr="00BE7E5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6"/>
            <w:r w:rsidRPr="00BE7E51">
              <w:t xml:space="preserve"> widowed </w:t>
            </w:r>
            <w:bookmarkStart w:id="7" w:name="Check40"/>
            <w:r w:rsidR="003D3637" w:rsidRPr="00BE7E5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7"/>
            <w:r w:rsidRPr="00BE7E51">
              <w:t xml:space="preserve"> surviving civil partner </w:t>
            </w:r>
            <w:bookmarkStart w:id="8" w:name="Check41"/>
            <w:r w:rsidR="003D3637" w:rsidRPr="00BE7E5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8"/>
            <w:r w:rsidRPr="00BE7E51">
              <w:t xml:space="preserve"> </w:t>
            </w:r>
            <w:r>
              <w:t>male survivor of a same-sex marriage</w:t>
            </w:r>
            <w:r w:rsidRPr="00BE7E51">
              <w:t xml:space="preserve"> </w:t>
            </w:r>
            <w:r w:rsidR="003D3637" w:rsidRPr="00BE7E5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r w:rsidRPr="00BE7E51">
              <w:t xml:space="preserve"> </w:t>
            </w:r>
            <w:r>
              <w:t>female survivor of a same-sex marriage</w:t>
            </w:r>
            <w:r w:rsidRPr="00BE7E51">
              <w:t xml:space="preserve"> </w:t>
            </w:r>
            <w:r w:rsidR="003D3637" w:rsidRPr="00BE7E5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r w:rsidRPr="00BE7E51">
              <w:t xml:space="preserve"> (tick as appropriate).</w:t>
            </w:r>
          </w:p>
        </w:tc>
      </w:tr>
      <w:tr w:rsidR="00A07970" w:rsidRPr="00BE7E51" w:rsidTr="00A07970">
        <w:trPr>
          <w:trHeight w:val="554"/>
        </w:trPr>
        <w:tc>
          <w:tcPr>
            <w:tcW w:w="5000" w:type="pct"/>
            <w:gridSpan w:val="4"/>
          </w:tcPr>
          <w:p w:rsidR="00A07970" w:rsidRPr="00BE7E51" w:rsidRDefault="00A07970" w:rsidP="00A07970">
            <w:r w:rsidRPr="00BE7E51">
              <w:rPr>
                <w:b/>
              </w:rPr>
              <w:t>2.</w:t>
            </w:r>
            <w:r w:rsidRPr="00BE7E51">
              <w:t xml:space="preserve"> If you have been known by a different name at any other time, please state your previous name and the date of change.</w:t>
            </w:r>
          </w:p>
        </w:tc>
      </w:tr>
      <w:tr w:rsidR="00A07970" w:rsidRPr="00BE7E51" w:rsidTr="00A07970">
        <w:trPr>
          <w:trHeight w:val="419"/>
        </w:trPr>
        <w:tc>
          <w:tcPr>
            <w:tcW w:w="526" w:type="pct"/>
            <w:vAlign w:val="center"/>
          </w:tcPr>
          <w:p w:rsidR="00A07970" w:rsidRPr="00BE7E51" w:rsidRDefault="00A07970" w:rsidP="00A07970">
            <w:r w:rsidRPr="00BE7E51">
              <w:t>Name</w:t>
            </w:r>
          </w:p>
        </w:tc>
        <w:bookmarkStart w:id="9" w:name="Text30"/>
        <w:tc>
          <w:tcPr>
            <w:tcW w:w="2304" w:type="pct"/>
            <w:vAlign w:val="center"/>
          </w:tcPr>
          <w:p w:rsidR="00A07970" w:rsidRPr="00BE7E51" w:rsidRDefault="003D3637" w:rsidP="00A07970">
            <w:r w:rsidRPr="00BE7E5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Pr="00BE7E51">
              <w:fldChar w:fldCharType="end"/>
            </w:r>
            <w:bookmarkEnd w:id="9"/>
          </w:p>
        </w:tc>
        <w:tc>
          <w:tcPr>
            <w:tcW w:w="813" w:type="pct"/>
            <w:vAlign w:val="center"/>
          </w:tcPr>
          <w:p w:rsidR="00A07970" w:rsidRPr="00BE7E51" w:rsidRDefault="00A07970" w:rsidP="00A07970">
            <w:r w:rsidRPr="00BE7E51">
              <w:t>Date</w:t>
            </w:r>
          </w:p>
        </w:tc>
        <w:bookmarkStart w:id="10" w:name="Text31"/>
        <w:tc>
          <w:tcPr>
            <w:tcW w:w="1357" w:type="pct"/>
            <w:vAlign w:val="center"/>
          </w:tcPr>
          <w:p w:rsidR="00A07970" w:rsidRPr="00BE7E51" w:rsidRDefault="003D3637" w:rsidP="00A07970">
            <w:r w:rsidRPr="00BE7E5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Pr="00BE7E51">
              <w:fldChar w:fldCharType="end"/>
            </w:r>
            <w:bookmarkEnd w:id="10"/>
          </w:p>
        </w:tc>
      </w:tr>
      <w:tr w:rsidR="00A07970" w:rsidRPr="00BE7E51" w:rsidTr="00A07970">
        <w:trPr>
          <w:trHeight w:val="1404"/>
        </w:trPr>
        <w:tc>
          <w:tcPr>
            <w:tcW w:w="5000" w:type="pct"/>
            <w:gridSpan w:val="4"/>
          </w:tcPr>
          <w:p w:rsidR="00A07970" w:rsidRDefault="00A07970" w:rsidP="00A07970">
            <w:r w:rsidRPr="00BE7E51">
              <w:rPr>
                <w:b/>
              </w:rPr>
              <w:t>3</w:t>
            </w:r>
            <w:r w:rsidRPr="00BE7E51">
              <w:t xml:space="preserve"> Were you </w:t>
            </w:r>
            <w:r>
              <w:t>paying for any additional benefits with your last employer’s pension scheme (e.g. additional pension, AVCs etc)</w:t>
            </w:r>
            <w:r w:rsidRPr="00BE7E51">
              <w:t xml:space="preserve">? </w:t>
            </w:r>
          </w:p>
          <w:p w:rsidR="00A07970" w:rsidRDefault="00A07970" w:rsidP="00A07970"/>
          <w:p w:rsidR="00A07970" w:rsidRPr="00BE7E51" w:rsidRDefault="00A07970" w:rsidP="00A07970">
            <w:r w:rsidRPr="00BE7E51">
              <w:t xml:space="preserve">Yes </w:t>
            </w:r>
            <w:bookmarkStart w:id="11" w:name="Check42"/>
            <w:r w:rsidR="003D3637" w:rsidRPr="00BE7E5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11"/>
            <w:r w:rsidRPr="00BE7E51">
              <w:t xml:space="preserve">   No </w:t>
            </w:r>
            <w:bookmarkStart w:id="12" w:name="Check43"/>
            <w:r w:rsidR="003D3637" w:rsidRPr="00BE7E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E51">
              <w:instrText xml:space="preserve"> FORMCHECKBOX </w:instrText>
            </w:r>
            <w:r w:rsidR="0023182A">
              <w:fldChar w:fldCharType="separate"/>
            </w:r>
            <w:r w:rsidR="003D3637" w:rsidRPr="00BE7E51">
              <w:fldChar w:fldCharType="end"/>
            </w:r>
            <w:bookmarkEnd w:id="12"/>
          </w:p>
          <w:p w:rsidR="00A07970" w:rsidRPr="004E117B" w:rsidRDefault="00A07970" w:rsidP="00A07970">
            <w:pPr>
              <w:rPr>
                <w:sz w:val="16"/>
                <w:szCs w:val="16"/>
              </w:rPr>
            </w:pPr>
          </w:p>
          <w:p w:rsidR="00A07970" w:rsidRDefault="00A07970" w:rsidP="00A07970">
            <w:r w:rsidRPr="00BE7E51">
              <w:t>If yes please provide details in the space below:</w:t>
            </w:r>
          </w:p>
          <w:p w:rsidR="00A07970" w:rsidRDefault="00A07970" w:rsidP="00A07970"/>
          <w:p w:rsidR="00A07970" w:rsidRDefault="00A07970" w:rsidP="00A07970"/>
          <w:p w:rsidR="00A07970" w:rsidRDefault="00A07970" w:rsidP="00A07970"/>
          <w:p w:rsidR="00A07970" w:rsidRDefault="00A07970" w:rsidP="00A07970"/>
          <w:p w:rsidR="00A07970" w:rsidRPr="00BE7E51" w:rsidRDefault="00A07970" w:rsidP="00A07970"/>
        </w:tc>
      </w:tr>
      <w:tr w:rsidR="00A07970" w:rsidRPr="00BE7E51" w:rsidTr="00A07970">
        <w:trPr>
          <w:trHeight w:val="1403"/>
        </w:trPr>
        <w:tc>
          <w:tcPr>
            <w:tcW w:w="5000" w:type="pct"/>
            <w:gridSpan w:val="4"/>
          </w:tcPr>
          <w:p w:rsidR="00A07970" w:rsidRDefault="00A07970" w:rsidP="00A07970">
            <w:r>
              <w:rPr>
                <w:b/>
              </w:rPr>
              <w:t>4</w:t>
            </w:r>
            <w:r w:rsidRPr="00BE7E51">
              <w:t>. Are you paying contributions to a</w:t>
            </w:r>
            <w:r>
              <w:t xml:space="preserve"> p</w:t>
            </w:r>
            <w:r w:rsidRPr="00BE7E51">
              <w:t xml:space="preserve">ersonal </w:t>
            </w:r>
            <w:r>
              <w:t>p</w:t>
            </w:r>
            <w:r w:rsidRPr="00BE7E51">
              <w:t xml:space="preserve">ension </w:t>
            </w:r>
            <w:r>
              <w:t>p</w:t>
            </w:r>
            <w:r w:rsidRPr="00BE7E51">
              <w:t>lan</w:t>
            </w:r>
            <w:r>
              <w:t>, s</w:t>
            </w:r>
            <w:r w:rsidRPr="00BE7E51">
              <w:t>takeholder</w:t>
            </w:r>
            <w:r>
              <w:t xml:space="preserve"> or FSAVC</w:t>
            </w:r>
            <w:r w:rsidRPr="00BE7E51">
              <w:t xml:space="preserve">? </w:t>
            </w:r>
            <w:bookmarkStart w:id="13" w:name="Check61"/>
          </w:p>
          <w:p w:rsidR="00A07970" w:rsidRDefault="00A07970" w:rsidP="00A07970"/>
          <w:p w:rsidR="00A07970" w:rsidRDefault="003D3637" w:rsidP="00A07970">
            <w:r w:rsidRPr="00BE7E51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  <w:bookmarkEnd w:id="13"/>
            <w:r w:rsidR="00A07970" w:rsidRPr="00BE7E51">
              <w:t>Yes</w:t>
            </w:r>
            <w:r w:rsidR="00A07970" w:rsidRPr="00BE7E51">
              <w:tab/>
            </w:r>
            <w:bookmarkStart w:id="14" w:name="Check62"/>
            <w:r w:rsidRPr="00BE7E51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  <w:bookmarkEnd w:id="14"/>
            <w:r w:rsidR="00A07970" w:rsidRPr="00BE7E51">
              <w:t>No</w:t>
            </w:r>
          </w:p>
          <w:p w:rsidR="00A07970" w:rsidRPr="00BE7E51" w:rsidRDefault="00A07970" w:rsidP="00A07970"/>
          <w:p w:rsidR="00A07970" w:rsidRPr="00BE7E51" w:rsidRDefault="00A07970" w:rsidP="00A07970">
            <w:r w:rsidRPr="00BE7E51">
              <w:t xml:space="preserve">If yes please provide details in the space below: </w:t>
            </w:r>
          </w:p>
          <w:bookmarkStart w:id="15" w:name="Text50"/>
          <w:p w:rsidR="00A07970" w:rsidRDefault="003D3637" w:rsidP="00A07970">
            <w:r w:rsidRPr="00BE7E5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="00A07970" w:rsidRPr="00BE7E51">
              <w:rPr>
                <w:noProof/>
              </w:rPr>
              <w:t> </w:t>
            </w:r>
            <w:r w:rsidRPr="00BE7E51">
              <w:fldChar w:fldCharType="end"/>
            </w:r>
            <w:bookmarkEnd w:id="15"/>
          </w:p>
          <w:p w:rsidR="00A07970" w:rsidRDefault="00A07970" w:rsidP="00A07970"/>
          <w:p w:rsidR="00A07970" w:rsidRDefault="00A07970" w:rsidP="00A07970"/>
          <w:p w:rsidR="00A07970" w:rsidRPr="00BE7E51" w:rsidRDefault="00A07970" w:rsidP="00A07970"/>
          <w:p w:rsidR="00A07970" w:rsidRPr="00BE7E51" w:rsidRDefault="00A07970" w:rsidP="00A07970"/>
        </w:tc>
      </w:tr>
    </w:tbl>
    <w:p w:rsidR="00A07970" w:rsidRDefault="00A07970" w:rsidP="00A07970">
      <w:pPr>
        <w:rPr>
          <w:b/>
          <w:u w:val="single"/>
        </w:rPr>
      </w:pPr>
    </w:p>
    <w:p w:rsidR="00A07970" w:rsidRDefault="00A07970" w:rsidP="00A07970">
      <w:pPr>
        <w:rPr>
          <w:b/>
          <w:u w:val="single"/>
        </w:rPr>
        <w:sectPr w:rsidR="00A07970" w:rsidSect="00A07970">
          <w:headerReference w:type="even" r:id="rId13"/>
          <w:headerReference w:type="default" r:id="rId14"/>
          <w:footerReference w:type="default" r:id="rId15"/>
          <w:headerReference w:type="first" r:id="rId16"/>
          <w:footnotePr>
            <w:numRestart w:val="eachSect"/>
          </w:footnotePr>
          <w:type w:val="continuous"/>
          <w:pgSz w:w="12240" w:h="15840" w:code="1"/>
          <w:pgMar w:top="1134" w:right="616" w:bottom="1134" w:left="567" w:header="720" w:footer="397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3"/>
      </w:tblGrid>
      <w:tr w:rsidR="00A07970" w:rsidRPr="00BE7E51" w:rsidTr="00A07970">
        <w:trPr>
          <w:trHeight w:val="1403"/>
        </w:trPr>
        <w:tc>
          <w:tcPr>
            <w:tcW w:w="5000" w:type="pct"/>
          </w:tcPr>
          <w:p w:rsidR="00A07970" w:rsidRDefault="00A07970" w:rsidP="00A07970">
            <w:pPr>
              <w:rPr>
                <w:b/>
                <w:u w:val="single"/>
              </w:rPr>
            </w:pPr>
          </w:p>
          <w:p w:rsidR="00A07970" w:rsidRDefault="00A07970" w:rsidP="00A07970">
            <w:pPr>
              <w:rPr>
                <w:b/>
                <w:u w:val="single"/>
              </w:rPr>
            </w:pPr>
            <w:r w:rsidRPr="00BE7E51">
              <w:rPr>
                <w:b/>
                <w:u w:val="single"/>
              </w:rPr>
              <w:t>Check List.</w:t>
            </w:r>
          </w:p>
          <w:p w:rsidR="00A07970" w:rsidRPr="00BE7E51" w:rsidRDefault="00A07970" w:rsidP="00A07970">
            <w:pPr>
              <w:rPr>
                <w:b/>
                <w:u w:val="single"/>
              </w:rPr>
            </w:pP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 xml:space="preserve">I have read the </w:t>
            </w:r>
            <w:r>
              <w:t>Members’</w:t>
            </w:r>
            <w:r w:rsidRPr="00BE7E51">
              <w:t xml:space="preserve"> Guide to the </w:t>
            </w:r>
            <w:r>
              <w:t>LGPS</w:t>
            </w:r>
            <w:r w:rsidRPr="00BE7E51">
              <w:t xml:space="preserve"> and fully understand all the options available to me. </w:t>
            </w: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 xml:space="preserve">I have enclosed a copy of my </w:t>
            </w:r>
            <w:r>
              <w:t>birth certificate / passport</w:t>
            </w:r>
            <w:r w:rsidRPr="00BE7E51">
              <w:t xml:space="preserve"> which has been verified and signed by my manager for registration</w:t>
            </w:r>
            <w:r>
              <w:t>.</w:t>
            </w:r>
            <w:r w:rsidRPr="00BE7E51">
              <w:t xml:space="preserve"> </w:t>
            </w: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>I have enclosed my fully completed Expression of Wish form (Pen 16)</w:t>
            </w:r>
            <w:r>
              <w:t>.</w:t>
            </w: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 xml:space="preserve">I agree to the release of information from pension schemes listed previously to </w:t>
            </w:r>
            <w:r>
              <w:t>Capita</w:t>
            </w:r>
            <w:r w:rsidRPr="00BE7E51">
              <w:t xml:space="preserve">, who administers the LGPS on behalf of </w:t>
            </w:r>
            <w:r>
              <w:t>my LGPS Pension Fund</w:t>
            </w:r>
            <w:r w:rsidRPr="00BE7E51">
              <w:t>.</w:t>
            </w: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 xml:space="preserve">I confirm that details of every previous pension scheme </w:t>
            </w:r>
            <w:r>
              <w:t>for which I have rights held within, or have had rights held within (see previous membership of the LGPS),</w:t>
            </w:r>
            <w:r w:rsidRPr="00BE7E51">
              <w:t xml:space="preserve"> are detailed </w:t>
            </w:r>
            <w:r>
              <w:t>on</w:t>
            </w:r>
            <w:r w:rsidRPr="00BE7E51">
              <w:t xml:space="preserve"> this form.</w:t>
            </w:r>
          </w:p>
          <w:p w:rsidR="00A07970" w:rsidRDefault="00A07970" w:rsidP="00B012BE">
            <w:pPr>
              <w:numPr>
                <w:ilvl w:val="0"/>
                <w:numId w:val="2"/>
              </w:numPr>
              <w:ind w:left="709" w:hanging="567"/>
            </w:pPr>
            <w:r w:rsidRPr="00BE7E51">
              <w:t xml:space="preserve"> </w:t>
            </w:r>
            <w:r w:rsidRPr="00BE7E51">
              <w:rPr>
                <w:rFonts w:cs="Arial"/>
                <w:color w:val="000000"/>
              </w:rPr>
              <w:t xml:space="preserve">I understand that if I elect to transfer any of my previous pension benefits from another pension scheme into </w:t>
            </w:r>
            <w:r>
              <w:rPr>
                <w:rFonts w:cs="Arial"/>
                <w:color w:val="000000"/>
              </w:rPr>
              <w:t>my LGPS Pension Fund</w:t>
            </w:r>
            <w:r w:rsidRPr="00BE7E51">
              <w:rPr>
                <w:rFonts w:cs="Arial"/>
                <w:color w:val="000000"/>
              </w:rPr>
              <w:t xml:space="preserve">, the </w:t>
            </w:r>
            <w:r>
              <w:rPr>
                <w:rFonts w:cs="Arial"/>
                <w:color w:val="000000"/>
              </w:rPr>
              <w:t xml:space="preserve">election to go ahead with the </w:t>
            </w:r>
            <w:r w:rsidRPr="00BE7E51">
              <w:rPr>
                <w:rFonts w:cs="Arial"/>
                <w:color w:val="000000"/>
              </w:rPr>
              <w:t xml:space="preserve">transfer must </w:t>
            </w:r>
            <w:r>
              <w:rPr>
                <w:rFonts w:cs="Arial"/>
                <w:color w:val="000000"/>
              </w:rPr>
              <w:t>be received by Capita</w:t>
            </w:r>
            <w:r w:rsidRPr="00BE7E51">
              <w:rPr>
                <w:rFonts w:cs="Arial"/>
                <w:color w:val="000000"/>
              </w:rPr>
              <w:t> within 12 months of my date of joining</w:t>
            </w:r>
            <w:r>
              <w:rPr>
                <w:rFonts w:cs="Arial"/>
                <w:color w:val="000000"/>
              </w:rPr>
              <w:t xml:space="preserve"> the LGPS</w:t>
            </w:r>
            <w:r w:rsidRPr="00BE7E51">
              <w:rPr>
                <w:rFonts w:cs="Arial"/>
                <w:color w:val="000000"/>
              </w:rPr>
              <w:t>.</w:t>
            </w:r>
          </w:p>
          <w:p w:rsidR="00A07970" w:rsidRPr="00D8159C" w:rsidRDefault="00A07970" w:rsidP="00B012BE">
            <w:pPr>
              <w:numPr>
                <w:ilvl w:val="0"/>
                <w:numId w:val="2"/>
              </w:numPr>
              <w:ind w:left="709" w:hanging="567"/>
              <w:rPr>
                <w:sz w:val="8"/>
                <w:szCs w:val="8"/>
              </w:rPr>
            </w:pPr>
            <w:r w:rsidRPr="00D8159C">
              <w:rPr>
                <w:rFonts w:ascii="Arial (W1)" w:hAnsi="Arial (W1)"/>
              </w:rPr>
              <w:t xml:space="preserve">Please return all necessary forms and certificates to your </w:t>
            </w:r>
            <w:r>
              <w:rPr>
                <w:rFonts w:ascii="Arial (W1)" w:hAnsi="Arial (W1)"/>
              </w:rPr>
              <w:t xml:space="preserve">Scheme </w:t>
            </w:r>
            <w:r w:rsidRPr="00D8159C">
              <w:rPr>
                <w:rFonts w:ascii="Arial (W1)" w:hAnsi="Arial (W1)"/>
              </w:rPr>
              <w:t>employer.</w:t>
            </w:r>
          </w:p>
          <w:p w:rsidR="00A07970" w:rsidRDefault="00A07970" w:rsidP="00A07970">
            <w:pPr>
              <w:ind w:left="709"/>
              <w:rPr>
                <w:sz w:val="8"/>
                <w:szCs w:val="8"/>
              </w:rPr>
            </w:pPr>
          </w:p>
          <w:p w:rsidR="00A07970" w:rsidRPr="00BE7E51" w:rsidRDefault="00A07970" w:rsidP="00A07970">
            <w:pPr>
              <w:ind w:left="709"/>
              <w:rPr>
                <w:sz w:val="8"/>
                <w:szCs w:val="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857"/>
              <w:gridCol w:w="3895"/>
              <w:gridCol w:w="1498"/>
              <w:gridCol w:w="2797"/>
            </w:tblGrid>
            <w:tr w:rsidR="00A07970" w:rsidRPr="00BE7E51" w:rsidTr="00A07970">
              <w:trPr>
                <w:trHeight w:val="413"/>
              </w:trPr>
              <w:tc>
                <w:tcPr>
                  <w:tcW w:w="1293" w:type="pct"/>
                  <w:vAlign w:val="center"/>
                </w:tcPr>
                <w:p w:rsidR="00A07970" w:rsidRPr="00BE7E51" w:rsidRDefault="00A07970" w:rsidP="00A07970">
                  <w:r w:rsidRPr="00BE7E51">
                    <w:t>Signed</w:t>
                  </w:r>
                </w:p>
              </w:tc>
              <w:tc>
                <w:tcPr>
                  <w:tcW w:w="1763" w:type="pct"/>
                </w:tcPr>
                <w:p w:rsidR="00A07970" w:rsidRPr="00BE7E51" w:rsidRDefault="00A07970" w:rsidP="00A07970"/>
              </w:tc>
              <w:tc>
                <w:tcPr>
                  <w:tcW w:w="678" w:type="pct"/>
                </w:tcPr>
                <w:p w:rsidR="00A07970" w:rsidRPr="00BE7E51" w:rsidRDefault="00A07970" w:rsidP="00A07970">
                  <w:r w:rsidRPr="00BE7E51">
                    <w:t>Date</w:t>
                  </w:r>
                </w:p>
              </w:tc>
              <w:tc>
                <w:tcPr>
                  <w:tcW w:w="1266" w:type="pct"/>
                </w:tcPr>
                <w:p w:rsidR="00A07970" w:rsidRPr="00BE7E51" w:rsidRDefault="00A07970" w:rsidP="00A07970"/>
              </w:tc>
            </w:tr>
            <w:tr w:rsidR="00A07970" w:rsidRPr="00BE7E51" w:rsidTr="00A07970">
              <w:trPr>
                <w:trHeight w:val="408"/>
              </w:trPr>
              <w:tc>
                <w:tcPr>
                  <w:tcW w:w="1293" w:type="pct"/>
                  <w:vAlign w:val="center"/>
                </w:tcPr>
                <w:p w:rsidR="00A07970" w:rsidRPr="00BE7E51" w:rsidRDefault="00A07970" w:rsidP="00A07970">
                  <w:r w:rsidRPr="00BE7E51">
                    <w:t>Home Address</w:t>
                  </w:r>
                </w:p>
              </w:tc>
              <w:tc>
                <w:tcPr>
                  <w:tcW w:w="3707" w:type="pct"/>
                  <w:gridSpan w:val="3"/>
                </w:tcPr>
                <w:p w:rsidR="00A07970" w:rsidRPr="00BE7E51" w:rsidRDefault="003D3637" w:rsidP="00A07970">
                  <w:r w:rsidRPr="00BE7E51"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A07970" w:rsidRPr="00BE7E51">
                    <w:instrText xml:space="preserve"> FORMTEXT </w:instrText>
                  </w:r>
                  <w:r w:rsidRPr="00BE7E51">
                    <w:fldChar w:fldCharType="separate"/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Pr="00BE7E51">
                    <w:fldChar w:fldCharType="end"/>
                  </w:r>
                </w:p>
              </w:tc>
            </w:tr>
            <w:tr w:rsidR="00A07970" w:rsidRPr="00BE7E51" w:rsidTr="00A07970">
              <w:trPr>
                <w:trHeight w:val="401"/>
              </w:trPr>
              <w:tc>
                <w:tcPr>
                  <w:tcW w:w="5000" w:type="pct"/>
                  <w:gridSpan w:val="4"/>
                  <w:vAlign w:val="center"/>
                </w:tcPr>
                <w:p w:rsidR="00A07970" w:rsidRPr="00BE7E51" w:rsidRDefault="003D3637" w:rsidP="00A07970">
                  <w:r w:rsidRPr="00BE7E51"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A07970" w:rsidRPr="00BE7E51">
                    <w:instrText xml:space="preserve"> FORMTEXT </w:instrText>
                  </w:r>
                  <w:r w:rsidRPr="00BE7E51">
                    <w:fldChar w:fldCharType="separate"/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Pr="00BE7E51">
                    <w:fldChar w:fldCharType="end"/>
                  </w:r>
                </w:p>
              </w:tc>
            </w:tr>
            <w:tr w:rsidR="00A07970" w:rsidRPr="00BE7E51" w:rsidTr="00A07970">
              <w:trPr>
                <w:trHeight w:val="420"/>
              </w:trPr>
              <w:tc>
                <w:tcPr>
                  <w:tcW w:w="5000" w:type="pct"/>
                  <w:gridSpan w:val="4"/>
                  <w:vAlign w:val="center"/>
                </w:tcPr>
                <w:p w:rsidR="00A07970" w:rsidRPr="00BE7E51" w:rsidRDefault="003D3637" w:rsidP="00A07970">
                  <w:r w:rsidRPr="00BE7E51"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A07970" w:rsidRPr="00BE7E51">
                    <w:instrText xml:space="preserve"> FORMTEXT </w:instrText>
                  </w:r>
                  <w:r w:rsidRPr="00BE7E51">
                    <w:fldChar w:fldCharType="separate"/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Pr="00BE7E51">
                    <w:fldChar w:fldCharType="end"/>
                  </w:r>
                </w:p>
              </w:tc>
            </w:tr>
            <w:tr w:rsidR="00A07970" w:rsidRPr="00BE7E51" w:rsidTr="00A07970">
              <w:trPr>
                <w:trHeight w:val="412"/>
              </w:trPr>
              <w:tc>
                <w:tcPr>
                  <w:tcW w:w="1293" w:type="pct"/>
                  <w:vAlign w:val="center"/>
                </w:tcPr>
                <w:p w:rsidR="00A07970" w:rsidRPr="00BE7E51" w:rsidRDefault="00A07970" w:rsidP="00A07970">
                  <w:r w:rsidRPr="00BE7E51">
                    <w:t>Postcode:</w:t>
                  </w:r>
                </w:p>
              </w:tc>
              <w:tc>
                <w:tcPr>
                  <w:tcW w:w="1763" w:type="pct"/>
                </w:tcPr>
                <w:p w:rsidR="00A07970" w:rsidRPr="00BE7E51" w:rsidRDefault="003D3637" w:rsidP="00A07970">
                  <w:r w:rsidRPr="00BE7E51"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A07970" w:rsidRPr="00BE7E51">
                    <w:instrText xml:space="preserve"> FORMTEXT </w:instrText>
                  </w:r>
                  <w:r w:rsidRPr="00BE7E51">
                    <w:fldChar w:fldCharType="separate"/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Pr="00BE7E51">
                    <w:fldChar w:fldCharType="end"/>
                  </w:r>
                </w:p>
              </w:tc>
              <w:tc>
                <w:tcPr>
                  <w:tcW w:w="678" w:type="pct"/>
                </w:tcPr>
                <w:p w:rsidR="00A07970" w:rsidRPr="00BE7E51" w:rsidRDefault="00A07970" w:rsidP="00A07970">
                  <w:r w:rsidRPr="00BE7E51">
                    <w:t>Tel Number:</w:t>
                  </w:r>
                </w:p>
              </w:tc>
              <w:tc>
                <w:tcPr>
                  <w:tcW w:w="1266" w:type="pct"/>
                </w:tcPr>
                <w:p w:rsidR="00A07970" w:rsidRPr="00BE7E51" w:rsidRDefault="003D3637" w:rsidP="00A07970">
                  <w:r w:rsidRPr="00BE7E51"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A07970" w:rsidRPr="00BE7E51">
                    <w:instrText xml:space="preserve"> FORMTEXT </w:instrText>
                  </w:r>
                  <w:r w:rsidRPr="00BE7E51">
                    <w:fldChar w:fldCharType="separate"/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="00A07970" w:rsidRPr="00BE7E51">
                    <w:rPr>
                      <w:noProof/>
                    </w:rPr>
                    <w:t> </w:t>
                  </w:r>
                  <w:r w:rsidRPr="00BE7E51">
                    <w:fldChar w:fldCharType="end"/>
                  </w:r>
                </w:p>
              </w:tc>
            </w:tr>
          </w:tbl>
          <w:p w:rsidR="00A07970" w:rsidRDefault="00A07970" w:rsidP="00A07970">
            <w:pPr>
              <w:rPr>
                <w:b/>
              </w:rPr>
            </w:pPr>
          </w:p>
        </w:tc>
      </w:tr>
    </w:tbl>
    <w:p w:rsidR="00A07970" w:rsidRDefault="00A07970" w:rsidP="00A07970">
      <w:pPr>
        <w:sectPr w:rsidR="00A07970" w:rsidSect="00A07970">
          <w:headerReference w:type="even" r:id="rId17"/>
          <w:headerReference w:type="default" r:id="rId18"/>
          <w:footerReference w:type="default" r:id="rId19"/>
          <w:headerReference w:type="first" r:id="rId20"/>
          <w:footnotePr>
            <w:numRestart w:val="eachSect"/>
          </w:footnotePr>
          <w:type w:val="continuous"/>
          <w:pgSz w:w="12240" w:h="15840" w:code="1"/>
          <w:pgMar w:top="1134" w:right="616" w:bottom="1134" w:left="567" w:header="720" w:footer="397" w:gutter="0"/>
          <w:cols w:space="720"/>
          <w:docGrid w:linePitch="272"/>
        </w:sectPr>
      </w:pPr>
    </w:p>
    <w:p w:rsidR="00A07970" w:rsidRPr="00BE7E51" w:rsidRDefault="00A07970" w:rsidP="00A07970">
      <w:pPr>
        <w:sectPr w:rsidR="00A07970" w:rsidRPr="00BE7E51" w:rsidSect="00A07970">
          <w:footnotePr>
            <w:numRestart w:val="eachSect"/>
          </w:footnotePr>
          <w:type w:val="continuous"/>
          <w:pgSz w:w="12240" w:h="15840" w:code="1"/>
          <w:pgMar w:top="1134" w:right="616" w:bottom="1134" w:left="567" w:header="720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X="-493" w:tblpY="-59"/>
        <w:tblOverlap w:val="never"/>
        <w:tblW w:w="5295" w:type="pct"/>
        <w:tblLook w:val="01E0" w:firstRow="1" w:lastRow="1" w:firstColumn="1" w:lastColumn="1" w:noHBand="0" w:noVBand="0"/>
      </w:tblPr>
      <w:tblGrid>
        <w:gridCol w:w="4175"/>
        <w:gridCol w:w="3196"/>
        <w:gridCol w:w="3418"/>
      </w:tblGrid>
      <w:tr w:rsidR="00A07970" w:rsidRPr="00BE7E51" w:rsidTr="00B012BE">
        <w:trPr>
          <w:trHeight w:val="56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bookmarkEnd w:id="0"/>
          <w:p w:rsidR="00A07970" w:rsidRPr="00BE7E51" w:rsidRDefault="00A07970" w:rsidP="00B012BE">
            <w:r>
              <w:rPr>
                <w:b/>
                <w:sz w:val="22"/>
                <w:szCs w:val="22"/>
              </w:rPr>
              <w:lastRenderedPageBreak/>
              <w:t>Part B – To be completed by scheme employer</w:t>
            </w:r>
          </w:p>
        </w:tc>
      </w:tr>
      <w:tr w:rsidR="00A07970" w:rsidRPr="00BE7E51" w:rsidTr="00B012BE">
        <w:trPr>
          <w:trHeight w:val="11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70" w:rsidRDefault="00A07970" w:rsidP="00B012BE">
            <w:r>
              <w:t>Scheme employer</w:t>
            </w:r>
          </w:p>
          <w:p w:rsidR="00A07970" w:rsidRPr="00BE7E51" w:rsidRDefault="00A07970" w:rsidP="00B012BE"/>
        </w:tc>
        <w:tc>
          <w:tcPr>
            <w:tcW w:w="30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970" w:rsidRPr="00BE7E51" w:rsidRDefault="003D3637" w:rsidP="00B012BE">
            <w:r w:rsidRPr="00BE7E5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</w:tr>
      <w:tr w:rsidR="00A07970" w:rsidRPr="00BE7E51" w:rsidTr="00B012BE">
        <w:trPr>
          <w:trHeight w:val="11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70" w:rsidRPr="00BE7E51" w:rsidRDefault="00A07970" w:rsidP="00B012BE">
            <w:r w:rsidRPr="00BE7E51">
              <w:t>Surname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0" w:rsidRPr="00BE7E51" w:rsidRDefault="00A07970" w:rsidP="00B012BE">
            <w:r w:rsidRPr="00BE7E51">
              <w:t>Forename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970" w:rsidRPr="00BE7E51" w:rsidRDefault="00A07970" w:rsidP="00B012BE">
            <w:r w:rsidRPr="00BE7E51">
              <w:t>NINO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</w:tr>
      <w:tr w:rsidR="00A07970" w:rsidRPr="00BE7E51" w:rsidTr="00B012BE">
        <w:trPr>
          <w:trHeight w:val="528"/>
        </w:trPr>
        <w:tc>
          <w:tcPr>
            <w:tcW w:w="19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970" w:rsidRPr="00BE7E51" w:rsidRDefault="00A07970" w:rsidP="00B012BE">
            <w:r w:rsidRPr="00BE7E51">
              <w:t>Date of Birth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970" w:rsidRPr="00BE7E51" w:rsidRDefault="00A07970" w:rsidP="00B012BE">
            <w:r w:rsidRPr="00BE7E51">
              <w:t>Region</w:t>
            </w:r>
            <w:r>
              <w:t xml:space="preserve"> (if applicable)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970" w:rsidRPr="00BE7E51" w:rsidRDefault="00A07970" w:rsidP="00B012BE">
            <w:r w:rsidRPr="00BE7E51">
              <w:t>Employee No.</w:t>
            </w:r>
          </w:p>
          <w:p w:rsidR="00A07970" w:rsidRPr="00BE7E51" w:rsidRDefault="003D3637" w:rsidP="00B012BE">
            <w:r w:rsidRPr="00BE7E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970" w:rsidRPr="00BE7E51">
              <w:instrText xml:space="preserve"> FORMTEXT </w:instrText>
            </w:r>
            <w:r w:rsidRPr="00BE7E51">
              <w:fldChar w:fldCharType="separate"/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="00A07970" w:rsidRPr="00BE7E51">
              <w:rPr>
                <w:rFonts w:ascii="Cambria Math" w:hAnsi="Cambria Math"/>
              </w:rPr>
              <w:t> </w:t>
            </w:r>
            <w:r w:rsidRPr="00BE7E51">
              <w:fldChar w:fldCharType="end"/>
            </w:r>
          </w:p>
        </w:tc>
      </w:tr>
    </w:tbl>
    <w:p w:rsidR="00A07970" w:rsidRDefault="00A07970" w:rsidP="00A07970">
      <w:r>
        <w:t>Employee contribution rate:</w:t>
      </w:r>
    </w:p>
    <w:p w:rsidR="00A07970" w:rsidRPr="00795E40" w:rsidRDefault="00A07970" w:rsidP="00A07970">
      <w:pPr>
        <w:rPr>
          <w:sz w:val="8"/>
          <w:szCs w:val="8"/>
        </w:rPr>
      </w:pPr>
    </w:p>
    <w:tbl>
      <w:tblPr>
        <w:tblW w:w="52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282"/>
        <w:gridCol w:w="1026"/>
        <w:gridCol w:w="1026"/>
        <w:gridCol w:w="1153"/>
        <w:gridCol w:w="1026"/>
        <w:gridCol w:w="1026"/>
        <w:gridCol w:w="1280"/>
        <w:gridCol w:w="1344"/>
      </w:tblGrid>
      <w:tr w:rsidR="00A07970" w:rsidRPr="00BE7E51" w:rsidTr="00B012BE">
        <w:trPr>
          <w:trHeight w:val="31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 w:rsidRPr="00BE7E51">
              <w:t>5.5%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 w:rsidRPr="00BE7E51">
              <w:t>5.8%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6.5</w:t>
            </w:r>
            <w:r w:rsidRPr="00BE7E51"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6.8</w:t>
            </w:r>
            <w:r w:rsidRPr="00BE7E51"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8.5</w:t>
            </w:r>
            <w:r w:rsidRPr="00BE7E51"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9.9</w:t>
            </w:r>
            <w:r w:rsidRPr="00BE7E51"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10.5</w:t>
            </w:r>
            <w:r w:rsidRPr="00BE7E51"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11.4%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A07970" w:rsidP="00A07970">
            <w:pPr>
              <w:jc w:val="center"/>
            </w:pPr>
            <w:r>
              <w:t>12.5%</w:t>
            </w:r>
          </w:p>
        </w:tc>
      </w:tr>
      <w:tr w:rsidR="00A07970" w:rsidRPr="00BE7E51" w:rsidTr="00B012BE">
        <w:trPr>
          <w:trHeight w:val="363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70" w:rsidRPr="00BE7E51" w:rsidRDefault="003D3637" w:rsidP="00A07970">
            <w:pPr>
              <w:jc w:val="center"/>
            </w:pPr>
            <w:r w:rsidRPr="00BE7E5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70" w:rsidRPr="00BE7E51">
              <w:instrText xml:space="preserve"> FORMCHECKBOX </w:instrText>
            </w:r>
            <w:r w:rsidR="0023182A">
              <w:fldChar w:fldCharType="separate"/>
            </w:r>
            <w:r w:rsidRPr="00BE7E51">
              <w:fldChar w:fldCharType="end"/>
            </w:r>
          </w:p>
        </w:tc>
      </w:tr>
    </w:tbl>
    <w:tbl>
      <w:tblPr>
        <w:tblpPr w:leftFromText="180" w:rightFromText="180" w:vertAnchor="page" w:horzAnchor="margin" w:tblpX="-459" w:tblpY="5101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1708"/>
        <w:gridCol w:w="1633"/>
        <w:gridCol w:w="2040"/>
      </w:tblGrid>
      <w:tr w:rsidR="00A07970" w:rsidRPr="00BE7E51" w:rsidTr="00B012BE">
        <w:trPr>
          <w:trHeight w:val="252"/>
        </w:trPr>
        <w:tc>
          <w:tcPr>
            <w:tcW w:w="2473" w:type="pct"/>
          </w:tcPr>
          <w:p w:rsidR="00A07970" w:rsidRPr="00BE7E51" w:rsidDel="006E027B" w:rsidRDefault="00A07970" w:rsidP="00B012BE">
            <w:pPr>
              <w:ind w:left="-142"/>
            </w:pPr>
          </w:p>
        </w:tc>
        <w:tc>
          <w:tcPr>
            <w:tcW w:w="802" w:type="pct"/>
            <w:vAlign w:val="center"/>
          </w:tcPr>
          <w:p w:rsidR="00A07970" w:rsidRPr="00BE7E51" w:rsidDel="006E027B" w:rsidRDefault="00A07970" w:rsidP="00B012BE">
            <w:pPr>
              <w:jc w:val="center"/>
            </w:pPr>
            <w:r w:rsidRPr="00BE7E51">
              <w:rPr>
                <w:b/>
              </w:rPr>
              <w:t>Day</w:t>
            </w:r>
          </w:p>
        </w:tc>
        <w:tc>
          <w:tcPr>
            <w:tcW w:w="767" w:type="pct"/>
            <w:vAlign w:val="center"/>
          </w:tcPr>
          <w:p w:rsidR="00A07970" w:rsidRPr="00BE7E51" w:rsidDel="006E027B" w:rsidRDefault="00A07970" w:rsidP="00B012BE">
            <w:pPr>
              <w:jc w:val="center"/>
              <w:rPr>
                <w:b/>
              </w:rPr>
            </w:pPr>
            <w:r w:rsidRPr="00BE7E51">
              <w:rPr>
                <w:b/>
              </w:rPr>
              <w:t>Month</w:t>
            </w:r>
          </w:p>
        </w:tc>
        <w:tc>
          <w:tcPr>
            <w:tcW w:w="958" w:type="pct"/>
            <w:vAlign w:val="center"/>
          </w:tcPr>
          <w:p w:rsidR="00A07970" w:rsidRPr="00BE7E51" w:rsidRDefault="00A07970" w:rsidP="00B012BE">
            <w:pPr>
              <w:jc w:val="center"/>
            </w:pPr>
            <w:r w:rsidRPr="00BE7E51">
              <w:rPr>
                <w:b/>
              </w:rPr>
              <w:t>Year</w:t>
            </w:r>
          </w:p>
        </w:tc>
      </w:tr>
      <w:tr w:rsidR="00A07970" w:rsidRPr="00BE7E51" w:rsidTr="00B012BE">
        <w:trPr>
          <w:trHeight w:val="273"/>
        </w:trPr>
        <w:tc>
          <w:tcPr>
            <w:tcW w:w="2473" w:type="pct"/>
            <w:vAlign w:val="center"/>
          </w:tcPr>
          <w:p w:rsidR="00A07970" w:rsidRPr="00BE7E51" w:rsidRDefault="00A07970" w:rsidP="00B012BE">
            <w:r w:rsidRPr="00BE7E51">
              <w:t xml:space="preserve">Date member commenced employment with </w:t>
            </w:r>
            <w:r>
              <w:t>scheme employer</w:t>
            </w:r>
          </w:p>
        </w:tc>
        <w:tc>
          <w:tcPr>
            <w:tcW w:w="802" w:type="pct"/>
          </w:tcPr>
          <w:p w:rsidR="00A07970" w:rsidRPr="00BE7E51" w:rsidDel="006E027B" w:rsidRDefault="00A07970" w:rsidP="00B012BE"/>
        </w:tc>
        <w:tc>
          <w:tcPr>
            <w:tcW w:w="767" w:type="pct"/>
          </w:tcPr>
          <w:p w:rsidR="00A07970" w:rsidRPr="00BE7E51" w:rsidDel="006E027B" w:rsidRDefault="00A07970" w:rsidP="00B012BE"/>
        </w:tc>
        <w:tc>
          <w:tcPr>
            <w:tcW w:w="958" w:type="pct"/>
          </w:tcPr>
          <w:p w:rsidR="00A07970" w:rsidRPr="00BE7E51" w:rsidDel="006E027B" w:rsidRDefault="00A07970" w:rsidP="00B012BE"/>
        </w:tc>
      </w:tr>
      <w:tr w:rsidR="00A07970" w:rsidRPr="00BE7E51" w:rsidTr="00B012BE">
        <w:trPr>
          <w:trHeight w:val="409"/>
        </w:trPr>
        <w:tc>
          <w:tcPr>
            <w:tcW w:w="2473" w:type="pct"/>
            <w:vAlign w:val="center"/>
          </w:tcPr>
          <w:p w:rsidR="00A07970" w:rsidRPr="00BE7E51" w:rsidRDefault="00A07970" w:rsidP="00B012BE">
            <w:r w:rsidRPr="00BE7E51">
              <w:t>Date member joined/rejoined LGPS</w:t>
            </w:r>
            <w:r>
              <w:t xml:space="preserve"> (England &amp; Wales)</w:t>
            </w:r>
          </w:p>
        </w:tc>
        <w:tc>
          <w:tcPr>
            <w:tcW w:w="802" w:type="pct"/>
          </w:tcPr>
          <w:p w:rsidR="00A07970" w:rsidRPr="00BE7E51" w:rsidDel="006E027B" w:rsidRDefault="00A07970" w:rsidP="00B012BE"/>
        </w:tc>
        <w:tc>
          <w:tcPr>
            <w:tcW w:w="767" w:type="pct"/>
          </w:tcPr>
          <w:p w:rsidR="00A07970" w:rsidRPr="00BE7E51" w:rsidDel="006E027B" w:rsidRDefault="00A07970" w:rsidP="00B012BE"/>
        </w:tc>
        <w:tc>
          <w:tcPr>
            <w:tcW w:w="958" w:type="pct"/>
          </w:tcPr>
          <w:p w:rsidR="00A07970" w:rsidRPr="00BE7E51" w:rsidDel="006E027B" w:rsidRDefault="00A07970" w:rsidP="00B012BE"/>
        </w:tc>
      </w:tr>
      <w:tr w:rsidR="00A07970" w:rsidRPr="00BE7E51" w:rsidTr="00B012BE">
        <w:trPr>
          <w:trHeight w:val="461"/>
        </w:trPr>
        <w:tc>
          <w:tcPr>
            <w:tcW w:w="3275" w:type="pct"/>
            <w:gridSpan w:val="2"/>
            <w:vAlign w:val="center"/>
          </w:tcPr>
          <w:p w:rsidR="00A07970" w:rsidRPr="00BE7E51" w:rsidRDefault="00A07970" w:rsidP="00B012BE">
            <w:r w:rsidRPr="00BE7E51">
              <w:t xml:space="preserve">Assessed </w:t>
            </w:r>
            <w:r>
              <w:t>Annual Pensionable Pay (2014 Scheme)</w:t>
            </w:r>
            <w:r w:rsidRPr="00BE7E51">
              <w:t xml:space="preserve">: </w:t>
            </w:r>
          </w:p>
        </w:tc>
        <w:tc>
          <w:tcPr>
            <w:tcW w:w="1725" w:type="pct"/>
            <w:gridSpan w:val="2"/>
          </w:tcPr>
          <w:p w:rsidR="00A07970" w:rsidRPr="00BE7E51" w:rsidRDefault="00A07970" w:rsidP="00B012BE">
            <w:r w:rsidRPr="00BE7E51">
              <w:t>£</w:t>
            </w:r>
            <w:r w:rsidR="003D3637" w:rsidRPr="00BE7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="003D3637" w:rsidRPr="00BE7E51">
              <w:fldChar w:fldCharType="end"/>
            </w:r>
          </w:p>
        </w:tc>
      </w:tr>
      <w:tr w:rsidR="00A07970" w:rsidRPr="00BE7E51" w:rsidTr="00B012BE">
        <w:trPr>
          <w:trHeight w:val="539"/>
        </w:trPr>
        <w:tc>
          <w:tcPr>
            <w:tcW w:w="3275" w:type="pct"/>
            <w:gridSpan w:val="2"/>
            <w:tcBorders>
              <w:bottom w:val="single" w:sz="4" w:space="0" w:color="auto"/>
            </w:tcBorders>
            <w:vAlign w:val="center"/>
          </w:tcPr>
          <w:p w:rsidR="00A07970" w:rsidRPr="00BE7E51" w:rsidRDefault="00A07970" w:rsidP="00B012BE">
            <w:r>
              <w:t xml:space="preserve">Pensionable </w:t>
            </w:r>
            <w:r w:rsidRPr="00BE7E51">
              <w:t>Pay</w:t>
            </w:r>
            <w:r>
              <w:t xml:space="preserve"> Paid</w:t>
            </w:r>
            <w:r w:rsidRPr="00BE7E51">
              <w:t xml:space="preserve"> </w:t>
            </w:r>
            <w:r>
              <w:t xml:space="preserve">(2014 Scheme) </w:t>
            </w:r>
            <w:r w:rsidRPr="00BE7E51">
              <w:t xml:space="preserve">on Joining LGPS: </w:t>
            </w:r>
          </w:p>
        </w:tc>
        <w:tc>
          <w:tcPr>
            <w:tcW w:w="1725" w:type="pct"/>
            <w:gridSpan w:val="2"/>
            <w:tcBorders>
              <w:bottom w:val="single" w:sz="4" w:space="0" w:color="auto"/>
            </w:tcBorders>
          </w:tcPr>
          <w:p w:rsidR="00A07970" w:rsidRPr="00BE7E51" w:rsidRDefault="00A07970" w:rsidP="00B012BE">
            <w:r w:rsidRPr="00BE7E51">
              <w:t>£</w:t>
            </w:r>
            <w:r w:rsidR="003D3637" w:rsidRPr="00BE7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Pr="00BE7E51">
              <w:rPr>
                <w:rFonts w:ascii="Cambria Math" w:hAnsi="Cambria Math" w:cs="Cambria Math"/>
                <w:noProof/>
              </w:rPr>
              <w:t> </w:t>
            </w:r>
            <w:r w:rsidR="003D3637" w:rsidRPr="00BE7E51">
              <w:fldChar w:fldCharType="end"/>
            </w:r>
            <w:r w:rsidRPr="00BE7E51">
              <w:t>per annum</w:t>
            </w:r>
          </w:p>
        </w:tc>
      </w:tr>
      <w:tr w:rsidR="00A07970" w:rsidRPr="00726772" w:rsidTr="00B012BE">
        <w:trPr>
          <w:trHeight w:val="40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07970" w:rsidRPr="00BE7E51" w:rsidRDefault="00A07970" w:rsidP="00B012BE">
            <w:pPr>
              <w:spacing w:line="360" w:lineRule="auto"/>
            </w:pPr>
            <w:r w:rsidRPr="00BE7E51">
              <w:t>Is the member a VIP?                            Yes / No* (*delete as appropriate)</w:t>
            </w:r>
          </w:p>
        </w:tc>
      </w:tr>
      <w:tr w:rsidR="00A07970" w:rsidRPr="00726772" w:rsidTr="00B012BE">
        <w:trPr>
          <w:trHeight w:val="4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7970" w:rsidRPr="00726772" w:rsidRDefault="00A07970" w:rsidP="00B012BE">
            <w:pPr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>For the purpose of calculating any protected final salary benefits that the member may hold, the following information must also be provided and retained by the Scheme employer</w:t>
            </w:r>
            <w:r>
              <w:rPr>
                <w:b/>
                <w:color w:val="FFFFFF" w:themeColor="background1"/>
              </w:rPr>
              <w:t xml:space="preserve"> during the employment of the employee</w:t>
            </w:r>
            <w:r w:rsidRPr="00726772">
              <w:rPr>
                <w:b/>
                <w:color w:val="FFFFFF" w:themeColor="background1"/>
              </w:rPr>
              <w:t>:</w:t>
            </w:r>
          </w:p>
        </w:tc>
      </w:tr>
      <w:tr w:rsidR="00A07970" w:rsidRPr="00BE7E51" w:rsidTr="00B012BE">
        <w:trPr>
          <w:trHeight w:val="405"/>
        </w:trPr>
        <w:tc>
          <w:tcPr>
            <w:tcW w:w="3275" w:type="pct"/>
            <w:gridSpan w:val="2"/>
            <w:shd w:val="clear" w:color="auto" w:fill="A6A6A6" w:themeFill="background1" w:themeFillShade="A6"/>
            <w:vAlign w:val="center"/>
          </w:tcPr>
          <w:p w:rsidR="00A07970" w:rsidRPr="00726772" w:rsidRDefault="00A07970" w:rsidP="00B012BE">
            <w:pPr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Protected Full Time Equivalent Pay on joining LGPS (2008 Scheme definition): including any contractual pension payments, shift allowances, overtime, emoluments, bonuses etc </w:t>
            </w:r>
          </w:p>
        </w:tc>
        <w:tc>
          <w:tcPr>
            <w:tcW w:w="1725" w:type="pct"/>
            <w:gridSpan w:val="2"/>
            <w:shd w:val="clear" w:color="auto" w:fill="A6A6A6" w:themeFill="background1" w:themeFillShade="A6"/>
          </w:tcPr>
          <w:p w:rsidR="00A07970" w:rsidRPr="00726772" w:rsidRDefault="00A07970" w:rsidP="00B012BE">
            <w:pPr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>£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  <w:r w:rsidRPr="00726772">
              <w:rPr>
                <w:b/>
                <w:color w:val="FFFFFF" w:themeColor="background1"/>
              </w:rPr>
              <w:t>per annum (where appropriate)</w:t>
            </w:r>
          </w:p>
        </w:tc>
      </w:tr>
      <w:tr w:rsidR="00A07970" w:rsidRPr="00BE7E51" w:rsidTr="00B012BE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>Working Hours:   Whole Time / Part Time / Variable                  Whole time weekly hours</w:t>
            </w:r>
          </w:p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(delete as appropriate)                                                                Hours:  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  <w:r w:rsidRPr="00726772">
              <w:rPr>
                <w:b/>
                <w:color w:val="FFFFFF" w:themeColor="background1"/>
              </w:rPr>
              <w:t xml:space="preserve">       in decimals</w:t>
            </w:r>
          </w:p>
        </w:tc>
      </w:tr>
      <w:tr w:rsidR="00A07970" w:rsidRPr="00BE7E51" w:rsidTr="00B012BE">
        <w:trPr>
          <w:trHeight w:val="846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>Part Time weekly hours to be worked                                         Whole time contractual hours for the job</w:t>
            </w:r>
          </w:p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Hours:  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  <w:r w:rsidRPr="00726772">
              <w:rPr>
                <w:b/>
                <w:color w:val="FFFFFF" w:themeColor="background1"/>
              </w:rPr>
              <w:t xml:space="preserve">                               in decimals                             Hours:   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  <w:r w:rsidRPr="00726772">
              <w:rPr>
                <w:b/>
                <w:color w:val="FFFFFF" w:themeColor="background1"/>
              </w:rPr>
              <w:t xml:space="preserve">                                     in decimals</w:t>
            </w:r>
          </w:p>
        </w:tc>
      </w:tr>
      <w:tr w:rsidR="00A07970" w:rsidRPr="00BE7E51" w:rsidTr="00B012BE">
        <w:trPr>
          <w:trHeight w:val="84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Variable                                                                                </w:t>
            </w:r>
            <w:r w:rsidRPr="00726772">
              <w:rPr>
                <w:b/>
                <w:i/>
                <w:color w:val="FFFFFF" w:themeColor="background1"/>
              </w:rPr>
              <w:t>Please give best estimate of hours to be worked</w:t>
            </w:r>
          </w:p>
          <w:p w:rsidR="00A07970" w:rsidRPr="00726772" w:rsidRDefault="00A07970" w:rsidP="00B012BE">
            <w:pPr>
              <w:spacing w:line="360" w:lineRule="auto"/>
              <w:rPr>
                <w:b/>
                <w:i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Hours:   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Pr="00726772">
              <w:rPr>
                <w:rFonts w:ascii="Cambria Math" w:hAnsi="Cambria Math" w:cs="Cambria Math"/>
                <w:b/>
                <w:noProof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  <w:r w:rsidRPr="00726772">
              <w:rPr>
                <w:b/>
                <w:color w:val="FFFFFF" w:themeColor="background1"/>
              </w:rPr>
              <w:t xml:space="preserve">                             in decimals                      </w:t>
            </w:r>
            <w:r w:rsidRPr="00726772">
              <w:rPr>
                <w:b/>
                <w:i/>
                <w:color w:val="FFFFFF" w:themeColor="background1"/>
              </w:rPr>
              <w:t>adding further detail under ‘remarks’ if necessary.</w:t>
            </w:r>
          </w:p>
        </w:tc>
      </w:tr>
      <w:tr w:rsidR="00A07970" w:rsidRPr="00BE7E51" w:rsidTr="00B012BE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7970" w:rsidRPr="00726772" w:rsidRDefault="00A07970" w:rsidP="00B012BE">
            <w:pPr>
              <w:spacing w:line="360" w:lineRule="auto"/>
              <w:rPr>
                <w:b/>
                <w:color w:val="FFFFFF" w:themeColor="background1"/>
              </w:rPr>
            </w:pPr>
            <w:r w:rsidRPr="00726772">
              <w:rPr>
                <w:b/>
                <w:color w:val="FFFFFF" w:themeColor="background1"/>
              </w:rPr>
              <w:t xml:space="preserve">Remarks: </w:t>
            </w:r>
            <w:r w:rsidR="003D3637" w:rsidRPr="00726772">
              <w:rPr>
                <w:b/>
                <w:color w:val="FFFFFF" w:themeColor="background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6772">
              <w:rPr>
                <w:b/>
                <w:color w:val="FFFFFF" w:themeColor="background1"/>
              </w:rPr>
              <w:instrText xml:space="preserve"> FORMTEXT </w:instrText>
            </w:r>
            <w:r w:rsidR="003D3637" w:rsidRPr="00726772">
              <w:rPr>
                <w:b/>
                <w:color w:val="FFFFFF" w:themeColor="background1"/>
              </w:rPr>
            </w:r>
            <w:r w:rsidR="003D3637" w:rsidRPr="00726772">
              <w:rPr>
                <w:b/>
                <w:color w:val="FFFFFF" w:themeColor="background1"/>
              </w:rPr>
              <w:fldChar w:fldCharType="separate"/>
            </w:r>
            <w:r w:rsidRPr="00726772">
              <w:rPr>
                <w:b/>
                <w:color w:val="FFFFFF" w:themeColor="background1"/>
              </w:rPr>
              <w:t> </w:t>
            </w:r>
            <w:r w:rsidRPr="00726772">
              <w:rPr>
                <w:b/>
                <w:color w:val="FFFFFF" w:themeColor="background1"/>
              </w:rPr>
              <w:t> </w:t>
            </w:r>
            <w:r w:rsidRPr="00726772">
              <w:rPr>
                <w:b/>
                <w:color w:val="FFFFFF" w:themeColor="background1"/>
              </w:rPr>
              <w:t> </w:t>
            </w:r>
            <w:r w:rsidRPr="00726772">
              <w:rPr>
                <w:b/>
                <w:color w:val="FFFFFF" w:themeColor="background1"/>
              </w:rPr>
              <w:t> </w:t>
            </w:r>
            <w:r w:rsidRPr="00726772">
              <w:rPr>
                <w:b/>
                <w:color w:val="FFFFFF" w:themeColor="background1"/>
              </w:rPr>
              <w:t> </w:t>
            </w:r>
            <w:r w:rsidR="003D3637" w:rsidRPr="00726772">
              <w:rPr>
                <w:b/>
                <w:color w:val="FFFFFF" w:themeColor="background1"/>
              </w:rPr>
              <w:fldChar w:fldCharType="end"/>
            </w:r>
          </w:p>
        </w:tc>
      </w:tr>
    </w:tbl>
    <w:p w:rsidR="00A07970" w:rsidRDefault="00A07970" w:rsidP="00A07970">
      <w:pPr>
        <w:rPr>
          <w:rFonts w:cs="Arial"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X="-493" w:tblpY="274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9"/>
      </w:tblGrid>
      <w:tr w:rsidR="00A07970" w:rsidRPr="00BE7E51" w:rsidTr="00B012BE">
        <w:trPr>
          <w:trHeight w:val="1868"/>
        </w:trPr>
        <w:tc>
          <w:tcPr>
            <w:tcW w:w="5000" w:type="pct"/>
          </w:tcPr>
          <w:p w:rsidR="00A07970" w:rsidRPr="00BE7E51" w:rsidRDefault="00A07970" w:rsidP="00B012BE">
            <w:pPr>
              <w:jc w:val="center"/>
            </w:pPr>
            <w:r w:rsidRPr="00BE7E51">
              <w:t xml:space="preserve">For </w:t>
            </w:r>
            <w:r>
              <w:t>Scheme employer u</w:t>
            </w:r>
            <w:r w:rsidRPr="00BE7E51">
              <w:t>se.</w:t>
            </w:r>
          </w:p>
          <w:p w:rsidR="00A07970" w:rsidRPr="00BE7E51" w:rsidRDefault="00A07970" w:rsidP="00B012BE">
            <w:r w:rsidRPr="00BE7E51">
              <w:t>Check List:</w:t>
            </w:r>
          </w:p>
          <w:p w:rsidR="00A07970" w:rsidRDefault="00A07970" w:rsidP="00B012BE">
            <w:pPr>
              <w:numPr>
                <w:ilvl w:val="0"/>
                <w:numId w:val="3"/>
              </w:numPr>
              <w:ind w:left="743"/>
            </w:pPr>
            <w:r w:rsidRPr="00BE7E51">
              <w:t xml:space="preserve">Scan and email Pen 1, Pen 16 and all certificates to </w:t>
            </w:r>
            <w:r>
              <w:t>Capita</w:t>
            </w:r>
            <w:r w:rsidRPr="00BE7E51">
              <w:t>.</w:t>
            </w:r>
          </w:p>
          <w:p w:rsidR="00A07970" w:rsidRDefault="00A07970" w:rsidP="00B012BE">
            <w:pPr>
              <w:numPr>
                <w:ilvl w:val="0"/>
                <w:numId w:val="3"/>
              </w:numPr>
              <w:ind w:left="743"/>
            </w:pPr>
            <w:r w:rsidRPr="00BE7E51">
              <w:t xml:space="preserve">Originals to </w:t>
            </w:r>
            <w:r>
              <w:t>Scheme employer</w:t>
            </w:r>
            <w:r w:rsidRPr="00BE7E51">
              <w:t xml:space="preserve"> file.</w:t>
            </w:r>
          </w:p>
          <w:p w:rsidR="00A07970" w:rsidRPr="00BE7E51" w:rsidRDefault="00A07970" w:rsidP="00B012BE"/>
          <w:p w:rsidR="00A07970" w:rsidRDefault="00A07970" w:rsidP="00B012BE">
            <w:r w:rsidRPr="00BE7E51">
              <w:t xml:space="preserve">Certification signature: </w:t>
            </w:r>
            <w:r w:rsidR="003D3637" w:rsidRPr="00BE7E5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="003D3637" w:rsidRPr="00BE7E51">
              <w:fldChar w:fldCharType="end"/>
            </w:r>
            <w:r w:rsidRPr="00BE7E51">
              <w:t xml:space="preserve">                                                                Date: </w:t>
            </w:r>
            <w:r w:rsidR="003D3637" w:rsidRPr="00BE7E5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="003D3637" w:rsidRPr="00BE7E51">
              <w:fldChar w:fldCharType="end"/>
            </w:r>
          </w:p>
          <w:p w:rsidR="00A07970" w:rsidRPr="00BE7E51" w:rsidRDefault="00A07970" w:rsidP="00B012BE"/>
          <w:p w:rsidR="00A07970" w:rsidRPr="00BE7E51" w:rsidRDefault="00A07970" w:rsidP="00B012BE">
            <w:r w:rsidRPr="00BE7E51">
              <w:t xml:space="preserve">Telephone number for enquires: </w:t>
            </w:r>
            <w:r w:rsidR="003D3637" w:rsidRPr="00BE7E5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="003D3637" w:rsidRPr="00BE7E51">
              <w:fldChar w:fldCharType="end"/>
            </w:r>
            <w:r w:rsidRPr="00BE7E51">
              <w:t xml:space="preserve">                                                 Extn: </w:t>
            </w:r>
            <w:r w:rsidR="003D3637" w:rsidRPr="00BE7E5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7E51">
              <w:instrText xml:space="preserve"> FORMTEXT </w:instrText>
            </w:r>
            <w:r w:rsidR="003D3637" w:rsidRPr="00BE7E51">
              <w:fldChar w:fldCharType="separate"/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Pr="00BE7E51">
              <w:rPr>
                <w:noProof/>
              </w:rPr>
              <w:t> </w:t>
            </w:r>
            <w:r w:rsidR="003D3637" w:rsidRPr="00BE7E51">
              <w:fldChar w:fldCharType="end"/>
            </w:r>
          </w:p>
        </w:tc>
      </w:tr>
    </w:tbl>
    <w:p w:rsidR="009756FC" w:rsidRDefault="009756FC" w:rsidP="00B012BE"/>
    <w:sectPr w:rsidR="009756FC" w:rsidSect="000141D8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70" w:rsidRDefault="00A07970" w:rsidP="00A07970">
      <w:r>
        <w:separator/>
      </w:r>
    </w:p>
  </w:endnote>
  <w:endnote w:type="continuationSeparator" w:id="0">
    <w:p w:rsidR="00A07970" w:rsidRDefault="00A07970" w:rsidP="00A0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Del="00C970DE" w:rsidRDefault="00A07970" w:rsidP="00A07970">
    <w:pPr>
      <w:pStyle w:val="Footer"/>
      <w:jc w:val="right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00"/>
      <w:gridCol w:w="3673"/>
    </w:tblGrid>
    <w:tr w:rsidR="00A07970" w:rsidTr="00A07970">
      <w:tc>
        <w:tcPr>
          <w:tcW w:w="3371" w:type="pct"/>
        </w:tcPr>
        <w:p w:rsidR="00A07970" w:rsidRDefault="00A07970" w:rsidP="00A07970">
          <w:pPr>
            <w:pStyle w:val="Footer"/>
          </w:pPr>
          <w:r>
            <w:t>Issue Number: 1 - April 2014</w:t>
          </w:r>
        </w:p>
      </w:tc>
      <w:tc>
        <w:tcPr>
          <w:tcW w:w="1629" w:type="pct"/>
        </w:tcPr>
        <w:p w:rsidR="00A07970" w:rsidRDefault="00A07970" w:rsidP="00A07970">
          <w:pPr>
            <w:pStyle w:val="Footer"/>
          </w:pPr>
          <w:r>
            <w:t>Page 1 of 4</w:t>
          </w:r>
        </w:p>
      </w:tc>
    </w:tr>
  </w:tbl>
  <w:p w:rsidR="00A07970" w:rsidRPr="00363DF4" w:rsidRDefault="00A07970" w:rsidP="00A079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Del="00C970DE" w:rsidRDefault="00A07970" w:rsidP="00A07970">
    <w:pPr>
      <w:pStyle w:val="Footer"/>
      <w:jc w:val="right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00"/>
      <w:gridCol w:w="3673"/>
    </w:tblGrid>
    <w:tr w:rsidR="00A07970" w:rsidTr="00A07970">
      <w:tc>
        <w:tcPr>
          <w:tcW w:w="3371" w:type="pct"/>
        </w:tcPr>
        <w:p w:rsidR="00A07970" w:rsidRDefault="00A07970" w:rsidP="00A07970">
          <w:pPr>
            <w:pStyle w:val="Footer"/>
          </w:pPr>
          <w:r>
            <w:t>Issue Number: 1 - April 2014</w:t>
          </w:r>
        </w:p>
      </w:tc>
      <w:tc>
        <w:tcPr>
          <w:tcW w:w="1629" w:type="pct"/>
        </w:tcPr>
        <w:p w:rsidR="00A07970" w:rsidRDefault="00A07970" w:rsidP="00A07970">
          <w:pPr>
            <w:pStyle w:val="Footer"/>
          </w:pPr>
          <w:r>
            <w:t>Page 2 of 4</w:t>
          </w:r>
        </w:p>
      </w:tc>
    </w:tr>
  </w:tbl>
  <w:p w:rsidR="00A07970" w:rsidRPr="00363DF4" w:rsidRDefault="00A07970" w:rsidP="00A0797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Del="00C970DE" w:rsidRDefault="00A07970" w:rsidP="00A07970">
    <w:pPr>
      <w:pStyle w:val="Footer"/>
      <w:jc w:val="right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00"/>
      <w:gridCol w:w="3673"/>
    </w:tblGrid>
    <w:tr w:rsidR="00A07970" w:rsidTr="00A07970">
      <w:tc>
        <w:tcPr>
          <w:tcW w:w="3371" w:type="pct"/>
        </w:tcPr>
        <w:p w:rsidR="00A07970" w:rsidRDefault="00A07970" w:rsidP="00A07970">
          <w:pPr>
            <w:pStyle w:val="Footer"/>
          </w:pPr>
          <w:r>
            <w:t>Issue Number: 1 - April 2014</w:t>
          </w:r>
        </w:p>
      </w:tc>
      <w:tc>
        <w:tcPr>
          <w:tcW w:w="1629" w:type="pct"/>
        </w:tcPr>
        <w:p w:rsidR="00A07970" w:rsidRDefault="00A07970" w:rsidP="00A07970">
          <w:pPr>
            <w:pStyle w:val="Footer"/>
          </w:pPr>
          <w:r>
            <w:t>Page 3 of 4</w:t>
          </w:r>
        </w:p>
      </w:tc>
    </w:tr>
  </w:tbl>
  <w:p w:rsidR="00A07970" w:rsidRPr="00363DF4" w:rsidRDefault="00A07970" w:rsidP="00A07970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Del="00C970DE" w:rsidRDefault="00A07970" w:rsidP="00A07970">
    <w:pPr>
      <w:pStyle w:val="Footer"/>
      <w:jc w:val="right"/>
    </w:pPr>
  </w:p>
  <w:tbl>
    <w:tblPr>
      <w:tblW w:w="548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33"/>
      <w:gridCol w:w="4027"/>
    </w:tblGrid>
    <w:tr w:rsidR="00A07970" w:rsidTr="00A07970">
      <w:tc>
        <w:tcPr>
          <w:tcW w:w="3371" w:type="pct"/>
        </w:tcPr>
        <w:p w:rsidR="00A07970" w:rsidRDefault="00A07970" w:rsidP="00A07970">
          <w:pPr>
            <w:pStyle w:val="Footer"/>
          </w:pPr>
          <w:r>
            <w:t>Issue Number: 1 - April 2014</w:t>
          </w:r>
        </w:p>
      </w:tc>
      <w:tc>
        <w:tcPr>
          <w:tcW w:w="1629" w:type="pct"/>
        </w:tcPr>
        <w:p w:rsidR="00A07970" w:rsidRDefault="00A07970" w:rsidP="00A07970">
          <w:pPr>
            <w:pStyle w:val="Footer"/>
          </w:pPr>
          <w:r>
            <w:t>Page 3 of 4</w:t>
          </w:r>
        </w:p>
      </w:tc>
    </w:tr>
  </w:tbl>
  <w:p w:rsidR="00A07970" w:rsidRPr="00363DF4" w:rsidRDefault="00A07970" w:rsidP="00A07970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Del="00C970DE" w:rsidRDefault="00A07970" w:rsidP="00A07970">
    <w:pPr>
      <w:pStyle w:val="Footer"/>
      <w:jc w:val="right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869"/>
      <w:gridCol w:w="3319"/>
    </w:tblGrid>
    <w:tr w:rsidR="00A07970" w:rsidTr="00A07970">
      <w:tc>
        <w:tcPr>
          <w:tcW w:w="3371" w:type="pct"/>
        </w:tcPr>
        <w:p w:rsidR="00A07970" w:rsidRDefault="00A07970" w:rsidP="00A07970">
          <w:pPr>
            <w:pStyle w:val="Footer"/>
          </w:pPr>
          <w:r>
            <w:t>Issue Number: 1 - April 2014</w:t>
          </w:r>
        </w:p>
      </w:tc>
      <w:tc>
        <w:tcPr>
          <w:tcW w:w="1629" w:type="pct"/>
        </w:tcPr>
        <w:p w:rsidR="00A07970" w:rsidRDefault="00A07970" w:rsidP="00A07970">
          <w:pPr>
            <w:pStyle w:val="Footer"/>
          </w:pPr>
          <w:r>
            <w:t>Page 4 of 4</w:t>
          </w:r>
        </w:p>
      </w:tc>
    </w:tr>
  </w:tbl>
  <w:p w:rsidR="00A07970" w:rsidRPr="00363DF4" w:rsidRDefault="00A07970" w:rsidP="00A079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70" w:rsidRDefault="00A07970" w:rsidP="00A07970">
      <w:r>
        <w:separator/>
      </w:r>
    </w:p>
  </w:footnote>
  <w:footnote w:type="continuationSeparator" w:id="0">
    <w:p w:rsidR="00A07970" w:rsidRDefault="00A07970" w:rsidP="00A0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8B44F4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  <w:r>
      <w:rPr>
        <w:b/>
        <w:sz w:val="24"/>
        <w:szCs w:val="24"/>
      </w:rPr>
      <w:t>LONDON BOROUGH OF BARNET</w:t>
    </w:r>
    <w:r w:rsidR="00A07970">
      <w:rPr>
        <w:b/>
        <w:sz w:val="24"/>
        <w:szCs w:val="24"/>
      </w:rPr>
      <w:t xml:space="preserve"> PENSION FUND</w:t>
    </w:r>
    <w:r w:rsidR="00A07970">
      <w:rPr>
        <w:b/>
        <w:sz w:val="24"/>
        <w:szCs w:val="24"/>
      </w:rPr>
      <w:tab/>
    </w:r>
    <w:r w:rsidR="00A07970">
      <w:rPr>
        <w:b/>
        <w:sz w:val="24"/>
        <w:szCs w:val="24"/>
      </w:rPr>
      <w:tab/>
    </w:r>
    <w:r w:rsidR="00A07970" w:rsidRPr="00044440">
      <w:rPr>
        <w:b/>
        <w:sz w:val="24"/>
        <w:szCs w:val="24"/>
      </w:rPr>
      <w:t xml:space="preserve">Pen </w:t>
    </w:r>
    <w:r w:rsidR="00A07970">
      <w:rPr>
        <w:b/>
        <w:sz w:val="24"/>
        <w:szCs w:val="24"/>
      </w:rPr>
      <w:t>1</w:t>
    </w: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Local Government Pension Scheme Regulations 2013</w:t>
    </w:r>
  </w:p>
  <w:p w:rsidR="00A07970" w:rsidRPr="0004444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jc w:val="center"/>
      <w:rPr>
        <w:b/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8B44F4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  <w:r>
      <w:rPr>
        <w:b/>
        <w:sz w:val="24"/>
        <w:szCs w:val="24"/>
      </w:rPr>
      <w:t>LONDON BOROUGH OF BARNET PENSION FUND</w:t>
    </w:r>
    <w:r w:rsidR="00A07970">
      <w:rPr>
        <w:b/>
        <w:sz w:val="24"/>
        <w:szCs w:val="24"/>
      </w:rPr>
      <w:tab/>
    </w:r>
    <w:r w:rsidR="00A07970" w:rsidRPr="00044440">
      <w:rPr>
        <w:b/>
        <w:sz w:val="24"/>
        <w:szCs w:val="24"/>
      </w:rPr>
      <w:t xml:space="preserve">Pen </w:t>
    </w:r>
    <w:r w:rsidR="00A07970">
      <w:rPr>
        <w:b/>
        <w:sz w:val="24"/>
        <w:szCs w:val="24"/>
      </w:rPr>
      <w:t>1</w:t>
    </w: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Local Government Pension Scheme Regulations 2013</w:t>
    </w:r>
  </w:p>
  <w:p w:rsidR="00B012BE" w:rsidRPr="007B2982" w:rsidRDefault="00B012BE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jc w:val="center"/>
      <w:rPr>
        <w:b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8B44F4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  <w:r>
      <w:rPr>
        <w:b/>
        <w:sz w:val="24"/>
        <w:szCs w:val="24"/>
      </w:rPr>
      <w:t>LONDON BOROUGH OF BARNET PENSION FUND</w:t>
    </w:r>
    <w:r w:rsidR="00A07970">
      <w:rPr>
        <w:b/>
        <w:sz w:val="24"/>
        <w:szCs w:val="24"/>
      </w:rPr>
      <w:tab/>
    </w:r>
    <w:r w:rsidR="00A07970">
      <w:rPr>
        <w:b/>
        <w:sz w:val="24"/>
        <w:szCs w:val="24"/>
      </w:rPr>
      <w:tab/>
    </w:r>
    <w:r w:rsidR="00A07970" w:rsidRPr="00044440">
      <w:rPr>
        <w:b/>
        <w:sz w:val="24"/>
        <w:szCs w:val="24"/>
      </w:rPr>
      <w:t xml:space="preserve">Pen </w:t>
    </w:r>
    <w:r w:rsidR="00A07970">
      <w:rPr>
        <w:b/>
        <w:sz w:val="24"/>
        <w:szCs w:val="24"/>
      </w:rPr>
      <w:t>1</w:t>
    </w: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rPr>
        <w:b/>
        <w:sz w:val="24"/>
        <w:szCs w:val="24"/>
      </w:rPr>
    </w:pPr>
  </w:p>
  <w:p w:rsidR="00A07970" w:rsidRDefault="00A07970" w:rsidP="00A07970">
    <w:pPr>
      <w:pStyle w:val="Header"/>
      <w:tabs>
        <w:tab w:val="clear" w:pos="4153"/>
        <w:tab w:val="clear" w:pos="8306"/>
        <w:tab w:val="center" w:pos="4253"/>
        <w:tab w:val="right" w:pos="9781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Local Government Pension Scheme Regulations 2013</w:t>
    </w:r>
  </w:p>
  <w:p w:rsidR="00A07970" w:rsidRDefault="00A079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0" w:rsidRDefault="00A0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413"/>
    <w:multiLevelType w:val="hybridMultilevel"/>
    <w:tmpl w:val="EE8E6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3F69"/>
    <w:multiLevelType w:val="hybridMultilevel"/>
    <w:tmpl w:val="403A6626"/>
    <w:lvl w:ilvl="0" w:tplc="08090017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F41E6"/>
    <w:multiLevelType w:val="multilevel"/>
    <w:tmpl w:val="4D8A0410"/>
    <w:styleLink w:val="HRBullet"/>
    <w:lvl w:ilvl="0">
      <w:start w:val="1"/>
      <w:numFmt w:val="bullet"/>
      <w:pStyle w:val="BulletHymans"/>
      <w:lvlText w:val=""/>
      <w:lvlJc w:val="left"/>
      <w:pPr>
        <w:ind w:left="567" w:hanging="567"/>
      </w:pPr>
      <w:rPr>
        <w:rFonts w:ascii="Symbol" w:hAnsi="Symbol" w:hint="default"/>
        <w:color w:val="4B4B4B"/>
        <w:sz w:val="20"/>
      </w:rPr>
    </w:lvl>
    <w:lvl w:ilvl="1">
      <w:start w:val="1"/>
      <w:numFmt w:val="none"/>
      <w:lvlText w:val="%2-"/>
      <w:lvlJc w:val="left"/>
      <w:pPr>
        <w:ind w:left="1134" w:hanging="567"/>
      </w:pPr>
      <w:rPr>
        <w:rFonts w:cs="Times New Roman" w:hint="default"/>
        <w:color w:val="4B4B4B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4B4B4B"/>
      </w:rPr>
    </w:lvl>
    <w:lvl w:ilvl="3">
      <w:start w:val="1"/>
      <w:numFmt w:val="none"/>
      <w:lvlText w:val="-"/>
      <w:lvlJc w:val="left"/>
      <w:pPr>
        <w:ind w:left="1701" w:hanging="56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4E7F17F6"/>
    <w:multiLevelType w:val="hybridMultilevel"/>
    <w:tmpl w:val="B802C144"/>
    <w:lvl w:ilvl="0" w:tplc="08090005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1F3"/>
    <w:multiLevelType w:val="hybridMultilevel"/>
    <w:tmpl w:val="B2F63E94"/>
    <w:lvl w:ilvl="0" w:tplc="33F4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A53D48"/>
    <w:multiLevelType w:val="hybridMultilevel"/>
    <w:tmpl w:val="4914DED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0"/>
    <w:rsid w:val="000141D8"/>
    <w:rsid w:val="000611F5"/>
    <w:rsid w:val="00091560"/>
    <w:rsid w:val="000C5064"/>
    <w:rsid w:val="000D7232"/>
    <w:rsid w:val="00141F98"/>
    <w:rsid w:val="001741BB"/>
    <w:rsid w:val="001B2C30"/>
    <w:rsid w:val="0023182A"/>
    <w:rsid w:val="00251327"/>
    <w:rsid w:val="00277D35"/>
    <w:rsid w:val="00337CE0"/>
    <w:rsid w:val="003A21BD"/>
    <w:rsid w:val="003D00C5"/>
    <w:rsid w:val="003D3637"/>
    <w:rsid w:val="003F4298"/>
    <w:rsid w:val="00445E58"/>
    <w:rsid w:val="007F2265"/>
    <w:rsid w:val="00876677"/>
    <w:rsid w:val="008B44F4"/>
    <w:rsid w:val="008C06FD"/>
    <w:rsid w:val="009756FC"/>
    <w:rsid w:val="009A791C"/>
    <w:rsid w:val="009B40D4"/>
    <w:rsid w:val="00A07970"/>
    <w:rsid w:val="00A61A1C"/>
    <w:rsid w:val="00AF073E"/>
    <w:rsid w:val="00B012BE"/>
    <w:rsid w:val="00B35239"/>
    <w:rsid w:val="00C1606F"/>
    <w:rsid w:val="00D129CD"/>
    <w:rsid w:val="00D31244"/>
    <w:rsid w:val="00D749B2"/>
    <w:rsid w:val="00DB6F14"/>
    <w:rsid w:val="00E21EAD"/>
    <w:rsid w:val="00F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BC00D0-89F3-4446-A4F7-378E5BB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970"/>
    <w:rPr>
      <w:rFonts w:ascii="Arial" w:hAnsi="Arial"/>
      <w:lang w:eastAsia="en-US"/>
    </w:rPr>
  </w:style>
  <w:style w:type="paragraph" w:styleId="Heading1">
    <w:name w:val="heading 1"/>
    <w:aliases w:val="1,Part,Chapter Heading"/>
    <w:basedOn w:val="Normal"/>
    <w:next w:val="Normal"/>
    <w:link w:val="Heading1Char"/>
    <w:uiPriority w:val="99"/>
    <w:qFormat/>
    <w:rsid w:val="00A07970"/>
    <w:pPr>
      <w:keepNext/>
      <w:outlineLvl w:val="0"/>
    </w:pPr>
    <w:rPr>
      <w:sz w:val="24"/>
    </w:rPr>
  </w:style>
  <w:style w:type="paragraph" w:styleId="Heading2">
    <w:name w:val="heading 2"/>
    <w:aliases w:val="2,Chapter,1.Seite,Sub Heading,Lev 2,lev2"/>
    <w:basedOn w:val="Normal"/>
    <w:next w:val="Normal"/>
    <w:link w:val="Heading2Char"/>
    <w:uiPriority w:val="99"/>
    <w:qFormat/>
    <w:rsid w:val="00A079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3,Section,Annotationen,Sub-section"/>
    <w:basedOn w:val="Normal"/>
    <w:next w:val="Normal"/>
    <w:link w:val="Heading3Char"/>
    <w:uiPriority w:val="99"/>
    <w:qFormat/>
    <w:rsid w:val="00A079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Subsection"/>
    <w:basedOn w:val="Normal"/>
    <w:next w:val="Normal"/>
    <w:link w:val="Heading4Char"/>
    <w:uiPriority w:val="99"/>
    <w:qFormat/>
    <w:rsid w:val="00A07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ubheading,Lev 5"/>
    <w:basedOn w:val="Normal"/>
    <w:next w:val="Normal"/>
    <w:link w:val="Heading5Char"/>
    <w:uiPriority w:val="99"/>
    <w:qFormat/>
    <w:rsid w:val="00A07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6"/>
    <w:link w:val="Heading6Char"/>
    <w:uiPriority w:val="99"/>
    <w:qFormat/>
    <w:rsid w:val="00A07970"/>
    <w:pPr>
      <w:tabs>
        <w:tab w:val="num" w:pos="2880"/>
      </w:tabs>
      <w:overflowPunct w:val="0"/>
      <w:autoSpaceDE w:val="0"/>
      <w:autoSpaceDN w:val="0"/>
      <w:adjustRightInd w:val="0"/>
      <w:spacing w:before="120" w:after="120"/>
      <w:ind w:left="2880" w:hanging="719"/>
      <w:jc w:val="both"/>
      <w:textAlignment w:val="baseline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7970"/>
    <w:pPr>
      <w:keepNext/>
      <w:tabs>
        <w:tab w:val="left" w:pos="792"/>
        <w:tab w:val="left" w:pos="2585"/>
      </w:tabs>
      <w:jc w:val="center"/>
      <w:outlineLvl w:val="6"/>
    </w:pPr>
    <w:rPr>
      <w:b/>
      <w:sz w:val="24"/>
    </w:rPr>
  </w:style>
  <w:style w:type="paragraph" w:styleId="Heading8">
    <w:name w:val="heading 8"/>
    <w:aliases w:val="Lev 8"/>
    <w:basedOn w:val="Normal"/>
    <w:next w:val="Normal"/>
    <w:link w:val="Heading8Char"/>
    <w:uiPriority w:val="99"/>
    <w:qFormat/>
    <w:rsid w:val="00A07970"/>
    <w:pPr>
      <w:tabs>
        <w:tab w:val="num" w:pos="0"/>
      </w:tabs>
      <w:overflowPunct w:val="0"/>
      <w:autoSpaceDE w:val="0"/>
      <w:autoSpaceDN w:val="0"/>
      <w:adjustRightInd w:val="0"/>
      <w:spacing w:before="240" w:after="60"/>
      <w:ind w:left="5004" w:hanging="708"/>
      <w:jc w:val="both"/>
      <w:textAlignment w:val="baseline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9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"/>
    <w:basedOn w:val="DefaultParagraphFont"/>
    <w:link w:val="Heading1"/>
    <w:uiPriority w:val="99"/>
    <w:rsid w:val="00A07970"/>
    <w:rPr>
      <w:rFonts w:ascii="Arial" w:hAnsi="Arial"/>
      <w:sz w:val="24"/>
      <w:lang w:eastAsia="en-US"/>
    </w:rPr>
  </w:style>
  <w:style w:type="character" w:customStyle="1" w:styleId="Heading2Char">
    <w:name w:val="Heading 2 Char"/>
    <w:aliases w:val="2 Char,Chapter Char,1.Seite Char,Sub Heading Char,Lev 2 Char,lev2 Char"/>
    <w:basedOn w:val="DefaultParagraphFont"/>
    <w:link w:val="Heading2"/>
    <w:uiPriority w:val="99"/>
    <w:rsid w:val="00A0797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3 Char,Section Char,Annotationen Char,Sub-section Char"/>
    <w:basedOn w:val="DefaultParagraphFont"/>
    <w:link w:val="Heading3"/>
    <w:uiPriority w:val="99"/>
    <w:rsid w:val="00A0797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aliases w:val="Subsection Char"/>
    <w:basedOn w:val="DefaultParagraphFont"/>
    <w:link w:val="Heading4"/>
    <w:uiPriority w:val="99"/>
    <w:rsid w:val="00A07970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aliases w:val="Subheading Char,Lev 5 Char"/>
    <w:basedOn w:val="DefaultParagraphFont"/>
    <w:link w:val="Heading5"/>
    <w:uiPriority w:val="99"/>
    <w:rsid w:val="00A07970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A07970"/>
    <w:rPr>
      <w:rFonts w:ascii="Arial" w:hAnsi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A07970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aliases w:val="Lev 8 Char"/>
    <w:basedOn w:val="DefaultParagraphFont"/>
    <w:link w:val="Heading8"/>
    <w:uiPriority w:val="99"/>
    <w:rsid w:val="00A07970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A07970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079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70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A079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70"/>
    <w:rPr>
      <w:rFonts w:ascii="Arial" w:hAnsi="Arial"/>
      <w:lang w:eastAsia="en-US"/>
    </w:rPr>
  </w:style>
  <w:style w:type="table" w:styleId="TableGrid">
    <w:name w:val="Table Grid"/>
    <w:basedOn w:val="TableNormal"/>
    <w:rsid w:val="00A079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79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07970"/>
    <w:rPr>
      <w:rFonts w:cs="Times New Roman"/>
      <w:color w:val="000080"/>
      <w:u w:val="single"/>
    </w:rPr>
  </w:style>
  <w:style w:type="paragraph" w:styleId="BodyText">
    <w:name w:val="Body Text"/>
    <w:aliases w:val="body text,contents,bt,Corps de texte"/>
    <w:basedOn w:val="Normal"/>
    <w:link w:val="BodyTextChar"/>
    <w:uiPriority w:val="99"/>
    <w:rsid w:val="00A07970"/>
    <w:pPr>
      <w:jc w:val="both"/>
    </w:pPr>
    <w:rPr>
      <w:i/>
      <w:sz w:val="24"/>
    </w:rPr>
  </w:style>
  <w:style w:type="character" w:customStyle="1" w:styleId="BodyTextChar">
    <w:name w:val="Body Text Char"/>
    <w:aliases w:val="body text Char,contents Char,bt Char,Corps de texte Char"/>
    <w:basedOn w:val="DefaultParagraphFont"/>
    <w:link w:val="BodyText"/>
    <w:uiPriority w:val="99"/>
    <w:rsid w:val="00A07970"/>
    <w:rPr>
      <w:rFonts w:ascii="Arial" w:hAnsi="Arial"/>
      <w:i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07970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07970"/>
    <w:rPr>
      <w:rFonts w:ascii="Arial" w:hAnsi="Arial"/>
      <w:b/>
      <w:sz w:val="32"/>
      <w:lang w:eastAsia="en-US"/>
    </w:rPr>
  </w:style>
  <w:style w:type="character" w:styleId="PageNumber">
    <w:name w:val="page number"/>
    <w:basedOn w:val="DefaultParagraphFont"/>
    <w:uiPriority w:val="99"/>
    <w:rsid w:val="00A07970"/>
    <w:rPr>
      <w:rFonts w:cs="Times New Roman"/>
    </w:rPr>
  </w:style>
  <w:style w:type="paragraph" w:customStyle="1" w:styleId="Filename">
    <w:name w:val="Filename"/>
    <w:uiPriority w:val="99"/>
    <w:rsid w:val="00A07970"/>
    <w:rPr>
      <w:rFonts w:ascii="Arial" w:hAnsi="Arial"/>
      <w:lang w:eastAsia="en-US"/>
    </w:rPr>
  </w:style>
  <w:style w:type="paragraph" w:styleId="ListBullet">
    <w:name w:val="List Bullet"/>
    <w:basedOn w:val="Normal"/>
    <w:autoRedefine/>
    <w:uiPriority w:val="99"/>
    <w:rsid w:val="00A07970"/>
    <w:pPr>
      <w:ind w:left="1418"/>
    </w:pPr>
    <w:rPr>
      <w:rFonts w:ascii="Frutiger 45 Light" w:hAnsi="Frutiger 45 Light"/>
    </w:rPr>
  </w:style>
  <w:style w:type="paragraph" w:styleId="Title">
    <w:name w:val="Title"/>
    <w:basedOn w:val="Normal"/>
    <w:link w:val="TitleChar"/>
    <w:uiPriority w:val="99"/>
    <w:qFormat/>
    <w:rsid w:val="00A0797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A07970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07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07970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uiPriority w:val="99"/>
    <w:rsid w:val="00A079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7970"/>
    <w:rPr>
      <w:rFonts w:ascii="Arial" w:hAnsi="Arial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079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07970"/>
    <w:rPr>
      <w:rFonts w:ascii="Arial" w:hAnsi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07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7970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rsid w:val="00A07970"/>
  </w:style>
  <w:style w:type="character" w:customStyle="1" w:styleId="FootnoteTextChar">
    <w:name w:val="Footnote Text Char"/>
    <w:basedOn w:val="DefaultParagraphFont"/>
    <w:link w:val="FootnoteText"/>
    <w:rsid w:val="00A0797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A0797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0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7970"/>
    <w:rPr>
      <w:rFonts w:ascii="Tahoma" w:hAnsi="Tahoma" w:cs="Tahoma"/>
      <w:sz w:val="16"/>
      <w:szCs w:val="16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A07970"/>
    <w:pPr>
      <w:spacing w:after="160" w:line="240" w:lineRule="exact"/>
    </w:pPr>
    <w:rPr>
      <w:rFonts w:ascii="Verdana" w:hAnsi="Verdana" w:cs="Verdana"/>
      <w:lang w:eastAsia="en-GB"/>
    </w:rPr>
  </w:style>
  <w:style w:type="character" w:styleId="CommentReference">
    <w:name w:val="annotation reference"/>
    <w:basedOn w:val="DefaultParagraphFont"/>
    <w:uiPriority w:val="99"/>
    <w:rsid w:val="00A079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7970"/>
  </w:style>
  <w:style w:type="character" w:customStyle="1" w:styleId="CommentTextChar">
    <w:name w:val="Comment Text Char"/>
    <w:basedOn w:val="DefaultParagraphFont"/>
    <w:link w:val="CommentText"/>
    <w:uiPriority w:val="99"/>
    <w:rsid w:val="00A0797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0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797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07970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rsid w:val="00A07970"/>
  </w:style>
  <w:style w:type="character" w:customStyle="1" w:styleId="EndnoteTextChar">
    <w:name w:val="Endnote Text Char"/>
    <w:basedOn w:val="DefaultParagraphFont"/>
    <w:link w:val="EndnoteText"/>
    <w:rsid w:val="00A07970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rsid w:val="00A0797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07970"/>
    <w:pPr>
      <w:ind w:left="720"/>
    </w:pPr>
  </w:style>
  <w:style w:type="character" w:styleId="Strong">
    <w:name w:val="Strong"/>
    <w:basedOn w:val="DefaultParagraphFont"/>
    <w:uiPriority w:val="22"/>
    <w:qFormat/>
    <w:rsid w:val="00A07970"/>
    <w:rPr>
      <w:rFonts w:cs="Times New Roman"/>
      <w:b/>
      <w:bCs/>
    </w:rPr>
  </w:style>
  <w:style w:type="paragraph" w:customStyle="1" w:styleId="Schedule">
    <w:name w:val="Schedule"/>
    <w:basedOn w:val="Heading1"/>
    <w:next w:val="Normal"/>
    <w:link w:val="ScheduleChar"/>
    <w:uiPriority w:val="99"/>
    <w:rsid w:val="00A07970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9"/>
    </w:pPr>
    <w:rPr>
      <w:b/>
      <w:kern w:val="28"/>
    </w:rPr>
  </w:style>
  <w:style w:type="paragraph" w:customStyle="1" w:styleId="ScheduleText">
    <w:name w:val="Schedule Text"/>
    <w:basedOn w:val="Normal"/>
    <w:link w:val="ScheduleTextChar"/>
    <w:uiPriority w:val="99"/>
    <w:rsid w:val="00A07970"/>
    <w:pPr>
      <w:tabs>
        <w:tab w:val="num" w:pos="720"/>
        <w:tab w:val="right" w:pos="6300"/>
      </w:tabs>
      <w:overflowPunct w:val="0"/>
      <w:autoSpaceDE w:val="0"/>
      <w:autoSpaceDN w:val="0"/>
      <w:adjustRightInd w:val="0"/>
      <w:spacing w:before="120" w:after="120"/>
      <w:ind w:left="720" w:hanging="720"/>
      <w:jc w:val="both"/>
      <w:textAlignment w:val="baseline"/>
    </w:pPr>
    <w:rPr>
      <w:sz w:val="24"/>
    </w:rPr>
  </w:style>
  <w:style w:type="paragraph" w:customStyle="1" w:styleId="ScheduleTextLevel2">
    <w:name w:val="Schedule Text Level 2"/>
    <w:basedOn w:val="BodyText"/>
    <w:link w:val="ScheduleTextLevel2Char"/>
    <w:uiPriority w:val="99"/>
    <w:rsid w:val="00A07970"/>
    <w:pPr>
      <w:tabs>
        <w:tab w:val="num" w:pos="720"/>
      </w:tabs>
      <w:overflowPunct w:val="0"/>
      <w:autoSpaceDE w:val="0"/>
      <w:autoSpaceDN w:val="0"/>
      <w:adjustRightInd w:val="0"/>
      <w:spacing w:before="120" w:after="120"/>
      <w:ind w:left="720" w:hanging="720"/>
      <w:textAlignment w:val="baseline"/>
    </w:pPr>
    <w:rPr>
      <w:i w:val="0"/>
    </w:rPr>
  </w:style>
  <w:style w:type="character" w:customStyle="1" w:styleId="ScheduleTextChar">
    <w:name w:val="Schedule Text Char"/>
    <w:basedOn w:val="DefaultParagraphFont"/>
    <w:link w:val="ScheduleText"/>
    <w:uiPriority w:val="99"/>
    <w:locked/>
    <w:rsid w:val="00A07970"/>
    <w:rPr>
      <w:rFonts w:ascii="Arial" w:hAnsi="Arial"/>
      <w:sz w:val="24"/>
      <w:lang w:eastAsia="en-US"/>
    </w:rPr>
  </w:style>
  <w:style w:type="character" w:customStyle="1" w:styleId="ScheduleChar">
    <w:name w:val="Schedule Char"/>
    <w:basedOn w:val="DefaultParagraphFont"/>
    <w:link w:val="Schedule"/>
    <w:uiPriority w:val="99"/>
    <w:locked/>
    <w:rsid w:val="00A07970"/>
    <w:rPr>
      <w:rFonts w:ascii="Arial" w:hAnsi="Arial"/>
      <w:b/>
      <w:kern w:val="28"/>
      <w:sz w:val="24"/>
      <w:lang w:eastAsia="en-US"/>
    </w:rPr>
  </w:style>
  <w:style w:type="character" w:customStyle="1" w:styleId="ScheduleTextLevel2Char">
    <w:name w:val="Schedule Text Level 2 Char"/>
    <w:basedOn w:val="BodyTextChar"/>
    <w:link w:val="ScheduleTextLevel2"/>
    <w:uiPriority w:val="99"/>
    <w:locked/>
    <w:rsid w:val="00A07970"/>
    <w:rPr>
      <w:rFonts w:ascii="Arial" w:hAnsi="Arial"/>
      <w:i/>
      <w:sz w:val="24"/>
      <w:lang w:eastAsia="en-US"/>
    </w:rPr>
  </w:style>
  <w:style w:type="paragraph" w:customStyle="1" w:styleId="AgreementName">
    <w:name w:val="Agreement Name"/>
    <w:basedOn w:val="Normal"/>
    <w:uiPriority w:val="99"/>
    <w:rsid w:val="00A0797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32"/>
    </w:rPr>
  </w:style>
  <w:style w:type="paragraph" w:customStyle="1" w:styleId="BodyText1">
    <w:name w:val="Body Text 1"/>
    <w:basedOn w:val="BodyText"/>
    <w:link w:val="BodyText1Char"/>
    <w:uiPriority w:val="99"/>
    <w:rsid w:val="00A07970"/>
    <w:pPr>
      <w:overflowPunct w:val="0"/>
      <w:autoSpaceDE w:val="0"/>
      <w:autoSpaceDN w:val="0"/>
      <w:adjustRightInd w:val="0"/>
      <w:spacing w:before="120" w:after="120"/>
      <w:textAlignment w:val="baseline"/>
    </w:pPr>
    <w:rPr>
      <w:i w:val="0"/>
    </w:rPr>
  </w:style>
  <w:style w:type="paragraph" w:customStyle="1" w:styleId="BodyText4">
    <w:name w:val="Body Text 4"/>
    <w:basedOn w:val="BodyText3"/>
    <w:uiPriority w:val="99"/>
    <w:rsid w:val="00A07970"/>
    <w:pPr>
      <w:overflowPunct w:val="0"/>
      <w:autoSpaceDE w:val="0"/>
      <w:autoSpaceDN w:val="0"/>
      <w:adjustRightInd w:val="0"/>
      <w:spacing w:before="120"/>
      <w:ind w:left="1440"/>
      <w:jc w:val="both"/>
      <w:textAlignment w:val="baseline"/>
    </w:pPr>
    <w:rPr>
      <w:sz w:val="24"/>
      <w:szCs w:val="20"/>
    </w:rPr>
  </w:style>
  <w:style w:type="paragraph" w:customStyle="1" w:styleId="BodyText5">
    <w:name w:val="Body Text 5"/>
    <w:basedOn w:val="BodyText3"/>
    <w:uiPriority w:val="99"/>
    <w:rsid w:val="00A07970"/>
    <w:pPr>
      <w:overflowPunct w:val="0"/>
      <w:autoSpaceDE w:val="0"/>
      <w:autoSpaceDN w:val="0"/>
      <w:adjustRightInd w:val="0"/>
      <w:spacing w:before="120"/>
      <w:ind w:left="2160"/>
      <w:jc w:val="both"/>
      <w:textAlignment w:val="baseline"/>
    </w:pPr>
    <w:rPr>
      <w:sz w:val="24"/>
      <w:szCs w:val="20"/>
    </w:rPr>
  </w:style>
  <w:style w:type="paragraph" w:customStyle="1" w:styleId="DocumentDated">
    <w:name w:val="Document Dated"/>
    <w:basedOn w:val="Normal"/>
    <w:uiPriority w:val="99"/>
    <w:rsid w:val="00A07970"/>
    <w:pPr>
      <w:tabs>
        <w:tab w:val="right" w:pos="4320"/>
      </w:tabs>
      <w:overflowPunct w:val="0"/>
      <w:autoSpaceDE w:val="0"/>
      <w:autoSpaceDN w:val="0"/>
      <w:adjustRightInd w:val="0"/>
      <w:spacing w:before="120" w:after="240"/>
      <w:ind w:left="1980"/>
      <w:jc w:val="both"/>
      <w:textAlignment w:val="baseline"/>
    </w:pPr>
    <w:rPr>
      <w:b/>
      <w:sz w:val="30"/>
    </w:rPr>
  </w:style>
  <w:style w:type="paragraph" w:customStyle="1" w:styleId="DocumentHeader">
    <w:name w:val="Document Header"/>
    <w:basedOn w:val="Normal"/>
    <w:next w:val="Heading1"/>
    <w:uiPriority w:val="99"/>
    <w:rsid w:val="00A07970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 w:val="30"/>
    </w:rPr>
  </w:style>
  <w:style w:type="paragraph" w:styleId="List5">
    <w:name w:val="List 5"/>
    <w:basedOn w:val="Normal"/>
    <w:uiPriority w:val="99"/>
    <w:rsid w:val="00A07970"/>
    <w:pPr>
      <w:overflowPunct w:val="0"/>
      <w:autoSpaceDE w:val="0"/>
      <w:autoSpaceDN w:val="0"/>
      <w:adjustRightInd w:val="0"/>
      <w:spacing w:before="120" w:after="120"/>
      <w:ind w:left="1415" w:hanging="283"/>
      <w:jc w:val="both"/>
      <w:textAlignment w:val="baseline"/>
    </w:pPr>
    <w:rPr>
      <w:sz w:val="24"/>
    </w:rPr>
  </w:style>
  <w:style w:type="paragraph" w:customStyle="1" w:styleId="Parties">
    <w:name w:val="Parties"/>
    <w:basedOn w:val="DocumentHeader"/>
    <w:uiPriority w:val="99"/>
    <w:rsid w:val="00A07970"/>
    <w:pPr>
      <w:numPr>
        <w:numId w:val="4"/>
      </w:numPr>
      <w:spacing w:after="120"/>
      <w:jc w:val="both"/>
    </w:pPr>
    <w:rPr>
      <w:sz w:val="24"/>
    </w:rPr>
  </w:style>
  <w:style w:type="paragraph" w:styleId="TOC1">
    <w:name w:val="toc 1"/>
    <w:aliases w:val="Kelly 1"/>
    <w:basedOn w:val="Normal"/>
    <w:link w:val="TOC1Char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textAlignment w:val="baseline"/>
    </w:pPr>
    <w:rPr>
      <w:rFonts w:cs="Arial"/>
      <w:b/>
      <w:color w:val="0000FF"/>
      <w:sz w:val="24"/>
      <w:szCs w:val="28"/>
    </w:rPr>
  </w:style>
  <w:style w:type="paragraph" w:styleId="TOC2">
    <w:name w:val="toc 2"/>
    <w:aliases w:val="Kelly 2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styleId="TOC3">
    <w:name w:val="toc 3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480"/>
      <w:jc w:val="both"/>
      <w:textAlignment w:val="baseline"/>
    </w:pPr>
    <w:rPr>
      <w:sz w:val="24"/>
    </w:rPr>
  </w:style>
  <w:style w:type="paragraph" w:styleId="TOC4">
    <w:name w:val="toc 4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sz w:val="24"/>
    </w:rPr>
  </w:style>
  <w:style w:type="paragraph" w:styleId="TOC5">
    <w:name w:val="toc 5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960"/>
      <w:jc w:val="both"/>
      <w:textAlignment w:val="baseline"/>
    </w:pPr>
    <w:rPr>
      <w:sz w:val="24"/>
    </w:rPr>
  </w:style>
  <w:style w:type="paragraph" w:styleId="TOC6">
    <w:name w:val="toc 6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1200"/>
      <w:jc w:val="both"/>
      <w:textAlignment w:val="baseline"/>
    </w:pPr>
    <w:rPr>
      <w:sz w:val="24"/>
    </w:rPr>
  </w:style>
  <w:style w:type="paragraph" w:styleId="TOC7">
    <w:name w:val="toc 7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</w:rPr>
  </w:style>
  <w:style w:type="paragraph" w:styleId="TOC8">
    <w:name w:val="toc 8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1680"/>
      <w:jc w:val="both"/>
      <w:textAlignment w:val="baseline"/>
    </w:pPr>
    <w:rPr>
      <w:sz w:val="24"/>
    </w:rPr>
  </w:style>
  <w:style w:type="paragraph" w:styleId="TOC9">
    <w:name w:val="toc 9"/>
    <w:basedOn w:val="Normal"/>
    <w:next w:val="Normal"/>
    <w:uiPriority w:val="99"/>
    <w:rsid w:val="00A07970"/>
    <w:pPr>
      <w:tabs>
        <w:tab w:val="right" w:leader="dot" w:pos="8309"/>
      </w:tabs>
      <w:overflowPunct w:val="0"/>
      <w:autoSpaceDE w:val="0"/>
      <w:autoSpaceDN w:val="0"/>
      <w:adjustRightInd w:val="0"/>
      <w:spacing w:before="120" w:after="120"/>
      <w:ind w:left="1920"/>
      <w:jc w:val="both"/>
      <w:textAlignment w:val="baseline"/>
    </w:pPr>
    <w:rPr>
      <w:sz w:val="24"/>
    </w:rPr>
  </w:style>
  <w:style w:type="paragraph" w:customStyle="1" w:styleId="BodyText6">
    <w:name w:val="Body Text 6"/>
    <w:basedOn w:val="Normal"/>
    <w:uiPriority w:val="99"/>
    <w:rsid w:val="00A07970"/>
    <w:pPr>
      <w:overflowPunct w:val="0"/>
      <w:autoSpaceDE w:val="0"/>
      <w:autoSpaceDN w:val="0"/>
      <w:adjustRightInd w:val="0"/>
      <w:spacing w:before="120" w:after="120"/>
      <w:ind w:left="2880"/>
      <w:jc w:val="both"/>
      <w:textAlignment w:val="baseline"/>
    </w:pPr>
    <w:rPr>
      <w:sz w:val="24"/>
    </w:rPr>
  </w:style>
  <w:style w:type="paragraph" w:customStyle="1" w:styleId="PartiesFrontSheet">
    <w:name w:val="Parties Front Sheet"/>
    <w:basedOn w:val="Parties"/>
    <w:uiPriority w:val="99"/>
    <w:rsid w:val="00A07970"/>
    <w:pPr>
      <w:jc w:val="left"/>
    </w:pPr>
    <w:rPr>
      <w:b w:val="0"/>
    </w:rPr>
  </w:style>
  <w:style w:type="paragraph" w:customStyle="1" w:styleId="Recital">
    <w:name w:val="Recital"/>
    <w:basedOn w:val="BodyText"/>
    <w:uiPriority w:val="99"/>
    <w:rsid w:val="00A07970"/>
    <w:pPr>
      <w:overflowPunct w:val="0"/>
      <w:autoSpaceDE w:val="0"/>
      <w:autoSpaceDN w:val="0"/>
      <w:adjustRightInd w:val="0"/>
      <w:spacing w:before="120" w:after="120"/>
      <w:ind w:left="720" w:hanging="720"/>
      <w:textAlignment w:val="baseline"/>
    </w:pPr>
    <w:rPr>
      <w:i w:val="0"/>
    </w:rPr>
  </w:style>
  <w:style w:type="paragraph" w:customStyle="1" w:styleId="Default">
    <w:name w:val="Default"/>
    <w:rsid w:val="00A079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greementName1">
    <w:name w:val="Agreement Name 1"/>
    <w:basedOn w:val="BodyText"/>
    <w:uiPriority w:val="99"/>
    <w:rsid w:val="00A07970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 w:val="0"/>
    </w:rPr>
  </w:style>
  <w:style w:type="paragraph" w:styleId="Caption">
    <w:name w:val="caption"/>
    <w:basedOn w:val="Normal"/>
    <w:next w:val="Normal"/>
    <w:uiPriority w:val="99"/>
    <w:qFormat/>
    <w:rsid w:val="00A07970"/>
    <w:pPr>
      <w:framePr w:w="6010" w:h="567" w:hRule="exact" w:hSpace="181" w:wrap="notBeside" w:vAnchor="page" w:hAnchor="page" w:x="3925" w:y="10491"/>
      <w:widowControl w:val="0"/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customStyle="1" w:styleId="BodyText1Char">
    <w:name w:val="Body Text 1 Char"/>
    <w:basedOn w:val="DefaultParagraphFont"/>
    <w:link w:val="BodyText1"/>
    <w:uiPriority w:val="99"/>
    <w:locked/>
    <w:rsid w:val="00A07970"/>
    <w:rPr>
      <w:rFonts w:ascii="Arial" w:hAnsi="Arial"/>
      <w:sz w:val="24"/>
      <w:lang w:eastAsia="en-US"/>
    </w:rPr>
  </w:style>
  <w:style w:type="paragraph" w:customStyle="1" w:styleId="1Parties">
    <w:name w:val="(1) Parties"/>
    <w:basedOn w:val="Normal"/>
    <w:uiPriority w:val="99"/>
    <w:rsid w:val="00A07970"/>
    <w:pPr>
      <w:numPr>
        <w:numId w:val="5"/>
      </w:numPr>
      <w:spacing w:before="120" w:after="120" w:line="300" w:lineRule="atLeast"/>
      <w:jc w:val="both"/>
    </w:pPr>
    <w:rPr>
      <w:sz w:val="22"/>
    </w:rPr>
  </w:style>
  <w:style w:type="paragraph" w:customStyle="1" w:styleId="Scha">
    <w:name w:val="Sch a)"/>
    <w:basedOn w:val="Normal"/>
    <w:uiPriority w:val="99"/>
    <w:rsid w:val="00A07970"/>
    <w:pPr>
      <w:numPr>
        <w:ilvl w:val="1"/>
        <w:numId w:val="5"/>
      </w:numPr>
      <w:spacing w:line="300" w:lineRule="atLeast"/>
      <w:jc w:val="both"/>
    </w:pPr>
    <w:rPr>
      <w:sz w:val="22"/>
    </w:rPr>
  </w:style>
  <w:style w:type="paragraph" w:styleId="NormalWeb">
    <w:name w:val="Normal (Web)"/>
    <w:basedOn w:val="Normal"/>
    <w:uiPriority w:val="99"/>
    <w:rsid w:val="00A07970"/>
    <w:rPr>
      <w:sz w:val="24"/>
      <w:szCs w:val="24"/>
      <w:lang w:eastAsia="en-GB"/>
    </w:rPr>
  </w:style>
  <w:style w:type="paragraph" w:customStyle="1" w:styleId="AgencyStdParagraph">
    <w:name w:val="Agency Std Paragraph"/>
    <w:autoRedefine/>
    <w:uiPriority w:val="99"/>
    <w:rsid w:val="00A07970"/>
    <w:pPr>
      <w:jc w:val="both"/>
    </w:pPr>
    <w:rPr>
      <w:rFonts w:ascii="Arial" w:hAnsi="Arial"/>
      <w:sz w:val="24"/>
    </w:rPr>
  </w:style>
  <w:style w:type="character" w:customStyle="1" w:styleId="timark">
    <w:name w:val="timark"/>
    <w:basedOn w:val="DefaultParagraphFont"/>
    <w:uiPriority w:val="99"/>
    <w:rsid w:val="00A07970"/>
    <w:rPr>
      <w:rFonts w:ascii="Tahoma" w:hAnsi="Tahoma" w:cs="Tahoma"/>
      <w:color w:val="000000"/>
      <w:sz w:val="24"/>
      <w:szCs w:val="24"/>
    </w:rPr>
  </w:style>
  <w:style w:type="character" w:customStyle="1" w:styleId="Char6">
    <w:name w:val="Char6"/>
    <w:basedOn w:val="DefaultParagraphFont"/>
    <w:uiPriority w:val="99"/>
    <w:rsid w:val="00A07970"/>
    <w:rPr>
      <w:rFonts w:ascii="Arial" w:hAnsi="Arial" w:cs="Times New Roman"/>
      <w:b/>
      <w:i/>
      <w:sz w:val="24"/>
      <w:szCs w:val="24"/>
      <w:lang w:val="en-GB" w:eastAsia="en-GB" w:bidi="ar-SA"/>
    </w:rPr>
  </w:style>
  <w:style w:type="paragraph" w:customStyle="1" w:styleId="AgencySideHeadings">
    <w:name w:val="Agency Side Headings"/>
    <w:autoRedefine/>
    <w:uiPriority w:val="99"/>
    <w:rsid w:val="00A07970"/>
    <w:pPr>
      <w:tabs>
        <w:tab w:val="left" w:pos="540"/>
        <w:tab w:val="left" w:pos="1440"/>
      </w:tabs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07970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07970"/>
    <w:rPr>
      <w:rFonts w:ascii="Arial" w:hAnsi="Arial"/>
      <w:sz w:val="16"/>
      <w:szCs w:val="16"/>
    </w:rPr>
  </w:style>
  <w:style w:type="character" w:customStyle="1" w:styleId="Char7">
    <w:name w:val="Char7"/>
    <w:basedOn w:val="DefaultParagraphFont"/>
    <w:uiPriority w:val="99"/>
    <w:rsid w:val="00A0797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TableContents">
    <w:name w:val="Table Contents"/>
    <w:basedOn w:val="Normal"/>
    <w:uiPriority w:val="99"/>
    <w:rsid w:val="00A07970"/>
    <w:pPr>
      <w:widowControl w:val="0"/>
      <w:suppressLineNumbers/>
      <w:suppressAutoHyphens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rsid w:val="00A07970"/>
    <w:pPr>
      <w:keepLines/>
      <w:widowControl w:val="0"/>
      <w:suppressAutoHyphens/>
    </w:pPr>
    <w:rPr>
      <w:rFonts w:ascii="Book Antiqua" w:hAnsi="Book Antiqua"/>
      <w:sz w:val="16"/>
    </w:rPr>
  </w:style>
  <w:style w:type="character" w:customStyle="1" w:styleId="CharChar10">
    <w:name w:val="Char Char10"/>
    <w:basedOn w:val="DefaultParagraphFont"/>
    <w:uiPriority w:val="99"/>
    <w:rsid w:val="00A07970"/>
    <w:rPr>
      <w:rFonts w:ascii="Arial" w:hAnsi="Arial" w:cs="Times New Roman"/>
      <w:b/>
      <w:i/>
      <w:sz w:val="24"/>
    </w:rPr>
  </w:style>
  <w:style w:type="character" w:customStyle="1" w:styleId="CharChar9">
    <w:name w:val="Char Char9"/>
    <w:basedOn w:val="DefaultParagraphFont"/>
    <w:uiPriority w:val="99"/>
    <w:rsid w:val="00A07970"/>
    <w:rPr>
      <w:rFonts w:ascii="Arial" w:hAnsi="Arial" w:cs="Times New Roman"/>
      <w:b/>
      <w:sz w:val="24"/>
    </w:rPr>
  </w:style>
  <w:style w:type="character" w:customStyle="1" w:styleId="CharChar3">
    <w:name w:val="Char Char3"/>
    <w:basedOn w:val="DefaultParagraphFont"/>
    <w:uiPriority w:val="99"/>
    <w:rsid w:val="00A07970"/>
    <w:rPr>
      <w:rFonts w:cs="Times New Roman"/>
      <w:sz w:val="16"/>
      <w:szCs w:val="16"/>
    </w:rPr>
  </w:style>
  <w:style w:type="character" w:customStyle="1" w:styleId="CharChar11">
    <w:name w:val="Char Char11"/>
    <w:basedOn w:val="DefaultParagraphFont"/>
    <w:uiPriority w:val="99"/>
    <w:rsid w:val="00A079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2">
    <w:name w:val="Char Char2"/>
    <w:basedOn w:val="DefaultParagraphFont"/>
    <w:uiPriority w:val="99"/>
    <w:rsid w:val="00A07970"/>
    <w:rPr>
      <w:rFonts w:ascii="Arial" w:hAnsi="Arial" w:cs="Times New Roman"/>
      <w:sz w:val="24"/>
      <w:lang w:val="en-GB" w:eastAsia="en-GB" w:bidi="ar-SA"/>
    </w:rPr>
  </w:style>
  <w:style w:type="paragraph" w:customStyle="1" w:styleId="GRBODYTEXT">
    <w:name w:val="GR: BODY TEXT"/>
    <w:basedOn w:val="Normal"/>
    <w:uiPriority w:val="99"/>
    <w:rsid w:val="00A07970"/>
    <w:pPr>
      <w:spacing w:before="60" w:after="40" w:line="300" w:lineRule="auto"/>
    </w:pPr>
    <w:rPr>
      <w:color w:val="000000"/>
      <w:sz w:val="24"/>
    </w:rPr>
  </w:style>
  <w:style w:type="paragraph" w:customStyle="1" w:styleId="BodyTextGrey">
    <w:name w:val="Body Text Grey"/>
    <w:basedOn w:val="Normal"/>
    <w:link w:val="BodyTextGreyChar"/>
    <w:rsid w:val="00A07970"/>
    <w:pPr>
      <w:spacing w:after="200" w:line="280" w:lineRule="atLeast"/>
    </w:pPr>
    <w:rPr>
      <w:rFonts w:cs="Arial"/>
      <w:iCs/>
      <w:color w:val="4B4B4B"/>
    </w:rPr>
  </w:style>
  <w:style w:type="paragraph" w:customStyle="1" w:styleId="BulletHymans">
    <w:name w:val="Bullet Hymans"/>
    <w:uiPriority w:val="2"/>
    <w:qFormat/>
    <w:rsid w:val="00A07970"/>
    <w:pPr>
      <w:numPr>
        <w:numId w:val="6"/>
      </w:numPr>
      <w:spacing w:after="140" w:line="280" w:lineRule="exact"/>
      <w:ind w:left="432" w:hanging="432"/>
    </w:pPr>
    <w:rPr>
      <w:rFonts w:ascii="Arial" w:hAnsi="Arial" w:cs="Arial"/>
      <w:iCs/>
      <w:sz w:val="24"/>
      <w:lang w:eastAsia="en-US"/>
    </w:rPr>
  </w:style>
  <w:style w:type="paragraph" w:customStyle="1" w:styleId="TableHeader">
    <w:name w:val="Table Header"/>
    <w:basedOn w:val="TableText"/>
    <w:uiPriority w:val="99"/>
    <w:rsid w:val="00A07970"/>
    <w:pPr>
      <w:keepLines w:val="0"/>
      <w:widowControl/>
      <w:suppressAutoHyphens w:val="0"/>
      <w:spacing w:before="20" w:after="20" w:line="280" w:lineRule="atLeast"/>
    </w:pPr>
    <w:rPr>
      <w:rFonts w:ascii="Arial" w:hAnsi="Arial" w:cs="Arial"/>
      <w:iCs/>
      <w:color w:val="FFFFFF"/>
      <w:sz w:val="20"/>
    </w:rPr>
  </w:style>
  <w:style w:type="paragraph" w:customStyle="1" w:styleId="BodyTextNum">
    <w:name w:val="Body Text Num"/>
    <w:basedOn w:val="BodyText"/>
    <w:uiPriority w:val="99"/>
    <w:rsid w:val="00A07970"/>
    <w:pPr>
      <w:spacing w:after="200" w:line="280" w:lineRule="atLeast"/>
      <w:jc w:val="left"/>
    </w:pPr>
    <w:rPr>
      <w:rFonts w:cs="Arial"/>
      <w:i w:val="0"/>
      <w:iCs/>
      <w:color w:val="4B4B4B"/>
      <w:sz w:val="20"/>
    </w:rPr>
  </w:style>
  <w:style w:type="character" w:customStyle="1" w:styleId="CharChar13">
    <w:name w:val="Char Char13"/>
    <w:basedOn w:val="DefaultParagraphFont"/>
    <w:uiPriority w:val="99"/>
    <w:rsid w:val="00A07970"/>
    <w:rPr>
      <w:rFonts w:ascii="Arial" w:hAnsi="Arial" w:cs="Times New Roman"/>
      <w:b/>
      <w:i/>
      <w:sz w:val="24"/>
    </w:rPr>
  </w:style>
  <w:style w:type="character" w:customStyle="1" w:styleId="CharChar12">
    <w:name w:val="Char Char12"/>
    <w:basedOn w:val="DefaultParagraphFont"/>
    <w:uiPriority w:val="99"/>
    <w:rsid w:val="00A07970"/>
    <w:rPr>
      <w:rFonts w:ascii="Arial" w:hAnsi="Arial" w:cs="Times New Roman"/>
      <w:b/>
      <w:sz w:val="24"/>
    </w:rPr>
  </w:style>
  <w:style w:type="character" w:customStyle="1" w:styleId="CharChar14">
    <w:name w:val="Char Char14"/>
    <w:basedOn w:val="DefaultParagraphFont"/>
    <w:uiPriority w:val="99"/>
    <w:rsid w:val="00A07970"/>
    <w:rPr>
      <w:rFonts w:ascii="Cambria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A07970"/>
    <w:rPr>
      <w:rFonts w:ascii="Tahoma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7970"/>
    <w:rPr>
      <w:rFonts w:ascii="Tahoma" w:hAnsi="Tahoma" w:cs="Tahoma"/>
      <w:sz w:val="16"/>
      <w:szCs w:val="16"/>
    </w:rPr>
  </w:style>
  <w:style w:type="paragraph" w:customStyle="1" w:styleId="ENVAHeading1">
    <w:name w:val="ENVA Heading 1"/>
    <w:basedOn w:val="Normal"/>
    <w:link w:val="ENVAHeading1Char"/>
    <w:uiPriority w:val="99"/>
    <w:rsid w:val="00A07970"/>
    <w:rPr>
      <w:rFonts w:cs="Arial"/>
      <w:b/>
      <w:color w:val="0000FF"/>
      <w:sz w:val="28"/>
      <w:szCs w:val="28"/>
      <w:lang w:eastAsia="en-GB"/>
    </w:rPr>
  </w:style>
  <w:style w:type="paragraph" w:customStyle="1" w:styleId="ENVAHeading2">
    <w:name w:val="ENVA Heading 2"/>
    <w:basedOn w:val="Normal"/>
    <w:link w:val="ENVAHeading2Char"/>
    <w:uiPriority w:val="99"/>
    <w:rsid w:val="00A07970"/>
    <w:rPr>
      <w:rFonts w:cs="Arial"/>
      <w:b/>
      <w:color w:val="0000FF"/>
      <w:sz w:val="24"/>
      <w:szCs w:val="24"/>
      <w:lang w:eastAsia="en-GB"/>
    </w:rPr>
  </w:style>
  <w:style w:type="character" w:customStyle="1" w:styleId="ENVAHeading1Char">
    <w:name w:val="ENVA Heading 1 Char"/>
    <w:basedOn w:val="DefaultParagraphFont"/>
    <w:link w:val="ENVAHeading1"/>
    <w:uiPriority w:val="99"/>
    <w:locked/>
    <w:rsid w:val="00A07970"/>
    <w:rPr>
      <w:rFonts w:ascii="Arial" w:hAnsi="Arial" w:cs="Arial"/>
      <w:b/>
      <w:color w:val="0000FF"/>
      <w:sz w:val="28"/>
      <w:szCs w:val="28"/>
    </w:rPr>
  </w:style>
  <w:style w:type="paragraph" w:customStyle="1" w:styleId="ENVAH1">
    <w:name w:val="ENVA H 1"/>
    <w:basedOn w:val="ENVAHeading1"/>
    <w:link w:val="ENVAH1Char"/>
    <w:uiPriority w:val="99"/>
    <w:rsid w:val="00A07970"/>
    <w:rPr>
      <w:sz w:val="32"/>
    </w:rPr>
  </w:style>
  <w:style w:type="character" w:customStyle="1" w:styleId="ENVAHeading2Char">
    <w:name w:val="ENVA Heading 2 Char"/>
    <w:basedOn w:val="DefaultParagraphFont"/>
    <w:link w:val="ENVAHeading2"/>
    <w:uiPriority w:val="99"/>
    <w:locked/>
    <w:rsid w:val="00A07970"/>
    <w:rPr>
      <w:rFonts w:ascii="Arial" w:hAnsi="Arial" w:cs="Arial"/>
      <w:b/>
      <w:color w:val="0000FF"/>
      <w:sz w:val="24"/>
      <w:szCs w:val="24"/>
    </w:rPr>
  </w:style>
  <w:style w:type="paragraph" w:customStyle="1" w:styleId="ENVAH2">
    <w:name w:val="ENVA H 2"/>
    <w:basedOn w:val="ENVAHeading2"/>
    <w:link w:val="ENVAH2Char"/>
    <w:uiPriority w:val="99"/>
    <w:rsid w:val="00A07970"/>
  </w:style>
  <w:style w:type="character" w:customStyle="1" w:styleId="ENVAH1Char">
    <w:name w:val="ENVA H 1 Char"/>
    <w:basedOn w:val="ENVAHeading1Char"/>
    <w:link w:val="ENVAH1"/>
    <w:uiPriority w:val="99"/>
    <w:locked/>
    <w:rsid w:val="00A07970"/>
    <w:rPr>
      <w:rFonts w:ascii="Arial" w:hAnsi="Arial" w:cs="Arial"/>
      <w:b/>
      <w:color w:val="0000FF"/>
      <w:sz w:val="32"/>
      <w:szCs w:val="28"/>
    </w:rPr>
  </w:style>
  <w:style w:type="paragraph" w:customStyle="1" w:styleId="ENVAH3">
    <w:name w:val="ENVA H 3"/>
    <w:basedOn w:val="Normal"/>
    <w:link w:val="ENVAH3Char"/>
    <w:uiPriority w:val="99"/>
    <w:rsid w:val="00A07970"/>
    <w:rPr>
      <w:rFonts w:cs="Arial"/>
      <w:b/>
      <w:i/>
      <w:sz w:val="24"/>
      <w:szCs w:val="24"/>
      <w:lang w:eastAsia="en-GB"/>
    </w:rPr>
  </w:style>
  <w:style w:type="character" w:customStyle="1" w:styleId="ENVAH2Char">
    <w:name w:val="ENVA H 2 Char"/>
    <w:basedOn w:val="ENVAHeading2Char"/>
    <w:link w:val="ENVAH2"/>
    <w:uiPriority w:val="99"/>
    <w:locked/>
    <w:rsid w:val="00A07970"/>
    <w:rPr>
      <w:rFonts w:ascii="Arial" w:hAnsi="Arial" w:cs="Arial"/>
      <w:b/>
      <w:color w:val="0000FF"/>
      <w:sz w:val="24"/>
      <w:szCs w:val="24"/>
    </w:rPr>
  </w:style>
  <w:style w:type="paragraph" w:customStyle="1" w:styleId="ENVABodyText">
    <w:name w:val="ENVA Body Text"/>
    <w:basedOn w:val="Normal"/>
    <w:link w:val="ENVABodyTextChar"/>
    <w:uiPriority w:val="99"/>
    <w:rsid w:val="00A07970"/>
    <w:rPr>
      <w:rFonts w:cs="Arial"/>
      <w:sz w:val="24"/>
      <w:szCs w:val="24"/>
      <w:lang w:eastAsia="en-GB"/>
    </w:rPr>
  </w:style>
  <w:style w:type="character" w:customStyle="1" w:styleId="ENVAH3Char">
    <w:name w:val="ENVA H 3 Char"/>
    <w:basedOn w:val="DefaultParagraphFont"/>
    <w:link w:val="ENVAH3"/>
    <w:uiPriority w:val="99"/>
    <w:locked/>
    <w:rsid w:val="00A07970"/>
    <w:rPr>
      <w:rFonts w:ascii="Arial" w:hAnsi="Arial" w:cs="Arial"/>
      <w:b/>
      <w:i/>
      <w:sz w:val="24"/>
      <w:szCs w:val="24"/>
    </w:rPr>
  </w:style>
  <w:style w:type="character" w:customStyle="1" w:styleId="ENVABodyTextChar">
    <w:name w:val="ENVA Body Text Char"/>
    <w:basedOn w:val="DefaultParagraphFont"/>
    <w:link w:val="ENVABodyText"/>
    <w:uiPriority w:val="99"/>
    <w:locked/>
    <w:rsid w:val="00A07970"/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07970"/>
    <w:pPr>
      <w:keepLines/>
      <w:spacing w:before="140" w:after="140" w:line="360" w:lineRule="atLeast"/>
      <w:ind w:left="709" w:hanging="709"/>
      <w:outlineLvl w:val="9"/>
    </w:pPr>
    <w:rPr>
      <w:color w:val="3FA6CC"/>
      <w:kern w:val="28"/>
      <w:sz w:val="36"/>
    </w:rPr>
  </w:style>
  <w:style w:type="character" w:customStyle="1" w:styleId="TOC1Char">
    <w:name w:val="TOC 1 Char"/>
    <w:aliases w:val="Kelly 1 Char"/>
    <w:basedOn w:val="ENVAH1Char"/>
    <w:link w:val="TOC1"/>
    <w:uiPriority w:val="99"/>
    <w:locked/>
    <w:rsid w:val="00A07970"/>
    <w:rPr>
      <w:rFonts w:ascii="Arial" w:hAnsi="Arial" w:cs="Arial"/>
      <w:b/>
      <w:color w:val="0000FF"/>
      <w:sz w:val="24"/>
      <w:szCs w:val="28"/>
      <w:lang w:eastAsia="en-US"/>
    </w:rPr>
  </w:style>
  <w:style w:type="paragraph" w:styleId="HTMLAddress">
    <w:name w:val="HTML Address"/>
    <w:basedOn w:val="Normal"/>
    <w:link w:val="HTMLAddressChar"/>
    <w:uiPriority w:val="99"/>
    <w:rsid w:val="00A07970"/>
    <w:rPr>
      <w:i/>
      <w:iCs/>
      <w:color w:val="000000"/>
      <w:kern w:val="28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970"/>
    <w:rPr>
      <w:rFonts w:ascii="Arial" w:hAnsi="Arial"/>
      <w:i/>
      <w:iCs/>
      <w:color w:val="000000"/>
      <w:kern w:val="28"/>
      <w:lang w:val="en-US" w:eastAsia="en-US"/>
    </w:rPr>
  </w:style>
  <w:style w:type="paragraph" w:customStyle="1" w:styleId="4">
    <w:name w:val="4"/>
    <w:basedOn w:val="Normal"/>
    <w:uiPriority w:val="99"/>
    <w:rsid w:val="00A07970"/>
    <w:pPr>
      <w:spacing w:after="160" w:line="240" w:lineRule="exact"/>
    </w:pPr>
    <w:rPr>
      <w:rFonts w:ascii="Verdana" w:eastAsia="MS Mincho" w:hAnsi="Verdana"/>
    </w:rPr>
  </w:style>
  <w:style w:type="paragraph" w:styleId="PlainText">
    <w:name w:val="Plain Text"/>
    <w:basedOn w:val="Normal"/>
    <w:link w:val="PlainTextChar"/>
    <w:uiPriority w:val="99"/>
    <w:rsid w:val="00A0797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07970"/>
    <w:rPr>
      <w:rFonts w:ascii="Courier New" w:hAnsi="Courier New" w:cs="Courier New"/>
      <w:lang w:eastAsia="en-US"/>
    </w:rPr>
  </w:style>
  <w:style w:type="paragraph" w:customStyle="1" w:styleId="xl24">
    <w:name w:val="xl24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25">
    <w:name w:val="xl25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26">
    <w:name w:val="xl26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27">
    <w:name w:val="xl27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28">
    <w:name w:val="xl28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29">
    <w:name w:val="xl29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31">
    <w:name w:val="xl31"/>
    <w:basedOn w:val="Normal"/>
    <w:uiPriority w:val="99"/>
    <w:rsid w:val="00A07970"/>
    <w:pP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32">
    <w:name w:val="xl32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en-GB"/>
    </w:rPr>
  </w:style>
  <w:style w:type="paragraph" w:customStyle="1" w:styleId="xl33">
    <w:name w:val="xl33"/>
    <w:basedOn w:val="Normal"/>
    <w:uiPriority w:val="99"/>
    <w:rsid w:val="00A07970"/>
    <w:pPr>
      <w:spacing w:before="100" w:beforeAutospacing="1" w:after="100" w:afterAutospacing="1"/>
    </w:pPr>
    <w:rPr>
      <w:rFonts w:cs="Arial"/>
      <w:b/>
      <w:bCs/>
      <w:sz w:val="24"/>
      <w:szCs w:val="24"/>
      <w:u w:val="single"/>
      <w:lang w:eastAsia="en-GB"/>
    </w:rPr>
  </w:style>
  <w:style w:type="paragraph" w:customStyle="1" w:styleId="xl34">
    <w:name w:val="xl34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35">
    <w:name w:val="xl35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36">
    <w:name w:val="xl36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37">
    <w:name w:val="xl37"/>
    <w:basedOn w:val="Normal"/>
    <w:uiPriority w:val="99"/>
    <w:rsid w:val="00A0797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38">
    <w:name w:val="xl38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39">
    <w:name w:val="xl39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40">
    <w:name w:val="xl40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41">
    <w:name w:val="xl41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u w:val="single"/>
      <w:lang w:eastAsia="en-GB"/>
    </w:rPr>
  </w:style>
  <w:style w:type="paragraph" w:customStyle="1" w:styleId="xl42">
    <w:name w:val="xl42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43">
    <w:name w:val="xl43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44">
    <w:name w:val="xl44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45">
    <w:name w:val="xl45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46">
    <w:name w:val="xl46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47">
    <w:name w:val="xl47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48">
    <w:name w:val="xl48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49">
    <w:name w:val="xl49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50">
    <w:name w:val="xl50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51">
    <w:name w:val="xl51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52">
    <w:name w:val="xl52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53">
    <w:name w:val="xl53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54">
    <w:name w:val="xl54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55">
    <w:name w:val="xl55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en-GB"/>
    </w:rPr>
  </w:style>
  <w:style w:type="paragraph" w:customStyle="1" w:styleId="xl56">
    <w:name w:val="xl56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en-GB"/>
    </w:rPr>
  </w:style>
  <w:style w:type="paragraph" w:customStyle="1" w:styleId="xl57">
    <w:name w:val="xl57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en-GB"/>
    </w:rPr>
  </w:style>
  <w:style w:type="paragraph" w:customStyle="1" w:styleId="xl58">
    <w:name w:val="xl58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  <w:u w:val="single"/>
      <w:lang w:eastAsia="en-GB"/>
    </w:rPr>
  </w:style>
  <w:style w:type="paragraph" w:customStyle="1" w:styleId="xl59">
    <w:name w:val="xl59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60">
    <w:name w:val="xl60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en-GB"/>
    </w:rPr>
  </w:style>
  <w:style w:type="paragraph" w:customStyle="1" w:styleId="xl61">
    <w:name w:val="xl61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62">
    <w:name w:val="xl62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63">
    <w:name w:val="xl63"/>
    <w:basedOn w:val="Normal"/>
    <w:uiPriority w:val="99"/>
    <w:rsid w:val="00A07970"/>
    <w:pPr>
      <w:spacing w:before="100" w:beforeAutospacing="1" w:after="100" w:afterAutospacing="1"/>
    </w:pPr>
    <w:rPr>
      <w:rFonts w:cs="Arial"/>
      <w:b/>
      <w:bCs/>
      <w:sz w:val="28"/>
      <w:szCs w:val="28"/>
      <w:u w:val="single"/>
      <w:lang w:eastAsia="en-GB"/>
    </w:rPr>
  </w:style>
  <w:style w:type="paragraph" w:customStyle="1" w:styleId="xl64">
    <w:name w:val="xl64"/>
    <w:basedOn w:val="Normal"/>
    <w:uiPriority w:val="99"/>
    <w:rsid w:val="00A0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65">
    <w:name w:val="xl65"/>
    <w:basedOn w:val="Normal"/>
    <w:uiPriority w:val="99"/>
    <w:rsid w:val="00A0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A0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uiPriority w:val="99"/>
    <w:rsid w:val="00A0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uiPriority w:val="99"/>
    <w:rsid w:val="00A0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uiPriority w:val="99"/>
    <w:rsid w:val="00A0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uiPriority w:val="99"/>
    <w:rsid w:val="00A0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71">
    <w:name w:val="xl71"/>
    <w:basedOn w:val="Normal"/>
    <w:uiPriority w:val="99"/>
    <w:rsid w:val="00A0797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2">
    <w:name w:val="xl72"/>
    <w:basedOn w:val="Normal"/>
    <w:uiPriority w:val="99"/>
    <w:rsid w:val="00A079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uiPriority w:val="99"/>
    <w:rsid w:val="00A07970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rsid w:val="00A0797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uiPriority w:val="99"/>
    <w:rsid w:val="00A079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2"/>
      <w:szCs w:val="22"/>
      <w:lang w:eastAsia="en-GB"/>
    </w:rPr>
  </w:style>
  <w:style w:type="paragraph" w:customStyle="1" w:styleId="xl76">
    <w:name w:val="xl76"/>
    <w:basedOn w:val="Normal"/>
    <w:uiPriority w:val="99"/>
    <w:rsid w:val="00A0797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2"/>
      <w:szCs w:val="22"/>
      <w:lang w:eastAsia="en-GB"/>
    </w:rPr>
  </w:style>
  <w:style w:type="paragraph" w:customStyle="1" w:styleId="xl77">
    <w:name w:val="xl77"/>
    <w:basedOn w:val="Normal"/>
    <w:uiPriority w:val="99"/>
    <w:rsid w:val="00A079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2"/>
      <w:szCs w:val="22"/>
      <w:lang w:eastAsia="en-GB"/>
    </w:rPr>
  </w:style>
  <w:style w:type="paragraph" w:customStyle="1" w:styleId="xl78">
    <w:name w:val="xl78"/>
    <w:basedOn w:val="Normal"/>
    <w:uiPriority w:val="99"/>
    <w:rsid w:val="00A079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uiPriority w:val="99"/>
    <w:rsid w:val="00A079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80">
    <w:name w:val="xl80"/>
    <w:basedOn w:val="Normal"/>
    <w:uiPriority w:val="99"/>
    <w:rsid w:val="00A079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uiPriority w:val="99"/>
    <w:rsid w:val="00A079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uiPriority w:val="99"/>
    <w:rsid w:val="00A079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font5">
    <w:name w:val="font5"/>
    <w:basedOn w:val="Normal"/>
    <w:uiPriority w:val="99"/>
    <w:rsid w:val="00A07970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font6">
    <w:name w:val="font6"/>
    <w:basedOn w:val="Normal"/>
    <w:uiPriority w:val="99"/>
    <w:rsid w:val="00A07970"/>
    <w:pPr>
      <w:spacing w:before="100" w:beforeAutospacing="1" w:after="100" w:afterAutospacing="1"/>
    </w:pPr>
    <w:rPr>
      <w:rFonts w:cs="Arial"/>
      <w:u w:val="single"/>
      <w:lang w:eastAsia="en-GB"/>
    </w:rPr>
  </w:style>
  <w:style w:type="paragraph" w:customStyle="1" w:styleId="font7">
    <w:name w:val="font7"/>
    <w:basedOn w:val="Normal"/>
    <w:uiPriority w:val="99"/>
    <w:rsid w:val="00A0797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font8">
    <w:name w:val="font8"/>
    <w:basedOn w:val="Normal"/>
    <w:uiPriority w:val="99"/>
    <w:rsid w:val="00A07970"/>
    <w:pPr>
      <w:spacing w:before="100" w:beforeAutospacing="1" w:after="100" w:afterAutospacing="1"/>
    </w:pPr>
    <w:rPr>
      <w:rFonts w:cs="Arial"/>
      <w:color w:val="000000"/>
      <w:lang w:eastAsia="en-GB"/>
    </w:rPr>
  </w:style>
  <w:style w:type="paragraph" w:customStyle="1" w:styleId="font9">
    <w:name w:val="font9"/>
    <w:basedOn w:val="Normal"/>
    <w:uiPriority w:val="99"/>
    <w:rsid w:val="00A07970"/>
    <w:pPr>
      <w:spacing w:before="100" w:beforeAutospacing="1" w:after="100" w:afterAutospacing="1"/>
    </w:pPr>
    <w:rPr>
      <w:rFonts w:cs="Arial"/>
      <w:i/>
      <w:iCs/>
      <w:color w:val="000000"/>
      <w:lang w:eastAsia="en-GB"/>
    </w:rPr>
  </w:style>
  <w:style w:type="paragraph" w:customStyle="1" w:styleId="xl30">
    <w:name w:val="xl30"/>
    <w:basedOn w:val="Normal"/>
    <w:uiPriority w:val="99"/>
    <w:rsid w:val="00A07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blocktext">
    <w:name w:val="blocktext"/>
    <w:basedOn w:val="Normal"/>
    <w:uiPriority w:val="99"/>
    <w:rsid w:val="00A0797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extintable">
    <w:name w:val="textintable"/>
    <w:basedOn w:val="Normal"/>
    <w:uiPriority w:val="99"/>
    <w:rsid w:val="00A0797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DeAFooterAddress">
    <w:name w:val="IDeA Footer Address"/>
    <w:basedOn w:val="Normal"/>
    <w:rsid w:val="00A07970"/>
    <w:rPr>
      <w:rFonts w:ascii="Frutiger 55 Roman" w:hAnsi="Frutiger 55 Roman"/>
      <w:noProof/>
      <w:sz w:val="16"/>
      <w:szCs w:val="24"/>
    </w:rPr>
  </w:style>
  <w:style w:type="numbering" w:customStyle="1" w:styleId="HRBullet">
    <w:name w:val="HR Bullet"/>
    <w:uiPriority w:val="99"/>
    <w:rsid w:val="00A07970"/>
    <w:pPr>
      <w:numPr>
        <w:numId w:val="6"/>
      </w:numPr>
    </w:pPr>
  </w:style>
  <w:style w:type="character" w:styleId="Emphasis">
    <w:name w:val="Emphasis"/>
    <w:basedOn w:val="DefaultParagraphFont"/>
    <w:uiPriority w:val="20"/>
    <w:qFormat/>
    <w:rsid w:val="00A07970"/>
    <w:rPr>
      <w:i/>
      <w:iCs/>
    </w:rPr>
  </w:style>
  <w:style w:type="paragraph" w:customStyle="1" w:styleId="leglisttextstandard">
    <w:name w:val="leglisttextstandard"/>
    <w:basedOn w:val="Normal"/>
    <w:rsid w:val="00A07970"/>
    <w:pPr>
      <w:spacing w:before="100" w:beforeAutospacing="1" w:after="100" w:afterAutospacing="1" w:line="360" w:lineRule="auto"/>
    </w:pPr>
    <w:rPr>
      <w:rFonts w:cs="Arial"/>
      <w:color w:val="000000"/>
      <w:sz w:val="24"/>
      <w:szCs w:val="24"/>
      <w:lang w:eastAsia="en-GB"/>
    </w:rPr>
  </w:style>
  <w:style w:type="character" w:customStyle="1" w:styleId="BodyTextGreyChar">
    <w:name w:val="Body Text Grey Char"/>
    <w:basedOn w:val="DefaultParagraphFont"/>
    <w:link w:val="BodyTextGrey"/>
    <w:locked/>
    <w:rsid w:val="00A07970"/>
    <w:rPr>
      <w:rFonts w:ascii="Arial" w:hAnsi="Arial" w:cs="Arial"/>
      <w:iCs/>
      <w:color w:val="4B4B4B"/>
      <w:lang w:eastAsia="en-US"/>
    </w:rPr>
  </w:style>
  <w:style w:type="paragraph" w:customStyle="1" w:styleId="BodyTextBlack">
    <w:name w:val="Body Text Black"/>
    <w:basedOn w:val="Normal"/>
    <w:uiPriority w:val="99"/>
    <w:rsid w:val="00A07970"/>
    <w:pPr>
      <w:spacing w:before="20" w:after="20" w:line="280" w:lineRule="exact"/>
    </w:pPr>
    <w:rPr>
      <w:rFonts w:eastAsiaTheme="minorHAnsi" w:cs="Arial"/>
      <w:lang w:eastAsia="en-GB"/>
    </w:rPr>
  </w:style>
  <w:style w:type="paragraph" w:customStyle="1" w:styleId="AppPrimaryHeading">
    <w:name w:val="App Primary Heading"/>
    <w:basedOn w:val="Normal"/>
    <w:link w:val="AppPrimaryHeadingChar"/>
    <w:qFormat/>
    <w:rsid w:val="00A07970"/>
    <w:pPr>
      <w:spacing w:before="120" w:after="120" w:line="288" w:lineRule="auto"/>
    </w:pPr>
    <w:rPr>
      <w:noProof/>
      <w:color w:val="3CB6CE"/>
      <w:sz w:val="28"/>
      <w:szCs w:val="28"/>
    </w:rPr>
  </w:style>
  <w:style w:type="character" w:customStyle="1" w:styleId="AppPrimaryHeadingChar">
    <w:name w:val="App Primary Heading Char"/>
    <w:link w:val="AppPrimaryHeading"/>
    <w:rsid w:val="00A07970"/>
    <w:rPr>
      <w:rFonts w:ascii="Arial" w:hAnsi="Arial"/>
      <w:noProof/>
      <w:color w:val="3CB6C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martyn.slaughter</dc:creator>
  <cp:lastModifiedBy>Roberts, Nicola</cp:lastModifiedBy>
  <cp:revision>2</cp:revision>
  <cp:lastPrinted>2014-04-03T13:39:00Z</cp:lastPrinted>
  <dcterms:created xsi:type="dcterms:W3CDTF">2018-07-18T12:48:00Z</dcterms:created>
  <dcterms:modified xsi:type="dcterms:W3CDTF">2018-07-18T12:48:00Z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-683218769</vt:i4>
  </property>
  <property fmtid="{D5CDD505-2E9C-101B-9397-08002B2CF9AE}" pid="3" name="_NewReviewCycle">
    <vt:lpwstr/>
  </property>
  <property fmtid="{D5CDD505-2E9C-101B-9397-08002B2CF9AE}" pid="4" name="_EmailSubject">
    <vt:lpwstr>VF - Putting the New Starter Forms on the Council Website</vt:lpwstr>
  </property>
  <property fmtid="{D5CDD505-2E9C-101B-9397-08002B2CF9AE}" pid="5" name="_AuthorEmail">
    <vt:lpwstr>Nicola.Roberts@Barnet.gov.uk</vt:lpwstr>
  </property>
  <property fmtid="{D5CDD505-2E9C-101B-9397-08002B2CF9AE}" pid="6" name="_AuthorEmailDisplayName">
    <vt:lpwstr>Roberts, Nicola</vt:lpwstr>
  </property>
  <property fmtid="{D5CDD505-2E9C-101B-9397-08002B2CF9AE}" pid="8" name="_PreviousAdHocReviewCycleID">
    <vt:i4>-91524736</vt:i4>
  </property>
</Properties>
</file>